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54C" w:rsidRPr="00B07FD2" w:rsidRDefault="001F754C" w:rsidP="001F754C">
      <w:pPr>
        <w:pStyle w:val="Name"/>
        <w:jc w:val="right"/>
        <w:rPr>
          <w:rFonts w:ascii="Calibri" w:hAnsi="Calibri" w:cs="Calibri"/>
          <w:color w:val="4F6228" w:themeColor="accent3" w:themeShade="80"/>
          <w:sz w:val="36"/>
          <w:szCs w:val="36"/>
        </w:rPr>
      </w:pPr>
      <w:r w:rsidRPr="00B07FD2">
        <w:rPr>
          <w:rFonts w:ascii="Calibri" w:hAnsi="Calibri" w:cs="Calibri"/>
          <w:b w:val="0"/>
          <w:noProof/>
          <w:color w:val="4F6228" w:themeColor="accent3" w:themeShade="80"/>
          <w:sz w:val="36"/>
          <w:szCs w:val="36"/>
          <w:lang w:val="es-CO" w:eastAsia="es-CO"/>
        </w:rPr>
        <w:drawing>
          <wp:anchor distT="0" distB="0" distL="114300" distR="114300" simplePos="0" relativeHeight="251658240" behindDoc="1" locked="0" layoutInCell="1" allowOverlap="1" wp14:anchorId="0AD41537" wp14:editId="053E9F93">
            <wp:simplePos x="0" y="0"/>
            <wp:positionH relativeFrom="column">
              <wp:posOffset>2540</wp:posOffset>
            </wp:positionH>
            <wp:positionV relativeFrom="paragraph">
              <wp:posOffset>-635</wp:posOffset>
            </wp:positionV>
            <wp:extent cx="2000885" cy="1271270"/>
            <wp:effectExtent l="0" t="0" r="0" b="5080"/>
            <wp:wrapTight wrapText="bothSides">
              <wp:wrapPolygon edited="0">
                <wp:start x="0" y="0"/>
                <wp:lineTo x="0" y="19421"/>
                <wp:lineTo x="3085" y="21363"/>
                <wp:lineTo x="3290" y="21363"/>
                <wp:lineTo x="7198" y="21363"/>
                <wp:lineTo x="9666" y="20715"/>
                <wp:lineTo x="19742" y="16184"/>
                <wp:lineTo x="21387" y="14565"/>
                <wp:lineTo x="21387" y="4208"/>
                <wp:lineTo x="10282" y="0"/>
                <wp:lineTo x="0" y="0"/>
              </wp:wrapPolygon>
            </wp:wrapTight>
            <wp:docPr id="2" name="Imagen 2" descr="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printed\escudo horizontal.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0885" cy="1271270"/>
                    </a:xfrm>
                    <a:prstGeom prst="rect">
                      <a:avLst/>
                    </a:prstGeom>
                    <a:noFill/>
                    <a:ln>
                      <a:noFill/>
                    </a:ln>
                  </pic:spPr>
                </pic:pic>
              </a:graphicData>
            </a:graphic>
            <wp14:sizeRelH relativeFrom="page">
              <wp14:pctWidth>0</wp14:pctWidth>
            </wp14:sizeRelH>
            <wp14:sizeRelV relativeFrom="page">
              <wp14:pctHeight>0</wp14:pctHeight>
            </wp14:sizeRelV>
          </wp:anchor>
        </w:drawing>
      </w:r>
      <w:r w:rsidR="00B102CA" w:rsidRPr="00B07FD2">
        <w:rPr>
          <w:rFonts w:ascii="Calibri" w:hAnsi="Calibri" w:cs="Calibri"/>
          <w:color w:val="4F6228" w:themeColor="accent3" w:themeShade="80"/>
          <w:sz w:val="36"/>
          <w:szCs w:val="36"/>
        </w:rPr>
        <w:t>Preprimary Section</w:t>
      </w:r>
      <w:r w:rsidR="008D61A1" w:rsidRPr="00B07FD2">
        <w:rPr>
          <w:rFonts w:ascii="Calibri" w:hAnsi="Calibri" w:cs="Calibri"/>
          <w:color w:val="4F6228" w:themeColor="accent3" w:themeShade="80"/>
          <w:sz w:val="36"/>
          <w:szCs w:val="36"/>
        </w:rPr>
        <w:t xml:space="preserve"> </w:t>
      </w:r>
      <w:r w:rsidR="00B07FD2">
        <w:rPr>
          <w:rFonts w:ascii="Calibri" w:hAnsi="Calibri" w:cs="Calibri"/>
          <w:color w:val="4F6228" w:themeColor="accent3" w:themeShade="80"/>
          <w:sz w:val="36"/>
          <w:szCs w:val="36"/>
        </w:rPr>
        <w:t xml:space="preserve">      </w:t>
      </w:r>
      <w:r w:rsidR="00CE7C1B" w:rsidRPr="00B07FD2">
        <w:rPr>
          <w:rFonts w:ascii="Calibri" w:hAnsi="Calibri" w:cs="Calibri"/>
          <w:color w:val="4F6228" w:themeColor="accent3" w:themeShade="80"/>
          <w:sz w:val="36"/>
          <w:szCs w:val="36"/>
        </w:rPr>
        <w:t>Coordinat</w:t>
      </w:r>
      <w:r w:rsidRPr="00B07FD2">
        <w:rPr>
          <w:rFonts w:ascii="Calibri" w:hAnsi="Calibri" w:cs="Calibri"/>
          <w:color w:val="4F6228" w:themeColor="accent3" w:themeShade="80"/>
          <w:sz w:val="36"/>
          <w:szCs w:val="36"/>
        </w:rPr>
        <w:t xml:space="preserve">ion Team </w:t>
      </w:r>
    </w:p>
    <w:p w:rsidR="001F754C" w:rsidRPr="00B07FD2" w:rsidRDefault="00810747" w:rsidP="001F754C">
      <w:pPr>
        <w:pStyle w:val="Name"/>
        <w:jc w:val="right"/>
        <w:rPr>
          <w:rFonts w:ascii="Calibri" w:hAnsi="Calibri" w:cs="Calibri"/>
          <w:sz w:val="36"/>
          <w:szCs w:val="36"/>
        </w:rPr>
      </w:pPr>
      <w:r w:rsidRPr="00B07FD2">
        <w:rPr>
          <w:rFonts w:ascii="Calibri" w:hAnsi="Calibri" w:cs="Calibri"/>
          <w:sz w:val="36"/>
          <w:szCs w:val="36"/>
        </w:rPr>
        <w:t>Meeting Minutes</w:t>
      </w:r>
    </w:p>
    <w:sdt>
      <w:sdtPr>
        <w:rPr>
          <w:rFonts w:ascii="Calibri" w:hAnsi="Calibri" w:cs="Calibri"/>
          <w:b/>
          <w:color w:val="FF0000"/>
          <w:sz w:val="36"/>
          <w:szCs w:val="36"/>
          <w:lang w:val="es-CO"/>
        </w:rPr>
        <w:alias w:val="Date"/>
        <w:tag w:val="Date"/>
        <w:id w:val="83643536"/>
        <w:placeholder>
          <w:docPart w:val="9886AC8D05134A7AB325014B21B5F74C"/>
        </w:placeholder>
        <w:date w:fullDate="2013-09-20T00:00:00Z">
          <w:dateFormat w:val="MMMM d, yyyy"/>
          <w:lid w:val="en-US"/>
          <w:storeMappedDataAs w:val="dateTime"/>
          <w:calendar w:val="gregorian"/>
        </w:date>
      </w:sdtPr>
      <w:sdtEndPr/>
      <w:sdtContent>
        <w:p w:rsidR="00810747" w:rsidRPr="00CD3472" w:rsidRDefault="00803508" w:rsidP="001F754C">
          <w:pPr>
            <w:pStyle w:val="Heading1"/>
            <w:jc w:val="right"/>
            <w:rPr>
              <w:b/>
              <w:color w:val="4F6228" w:themeColor="accent3" w:themeShade="80"/>
              <w:sz w:val="24"/>
            </w:rPr>
          </w:pPr>
          <w:r>
            <w:rPr>
              <w:rFonts w:ascii="Calibri" w:hAnsi="Calibri" w:cs="Calibri"/>
              <w:b/>
              <w:color w:val="FF0000"/>
              <w:sz w:val="36"/>
              <w:szCs w:val="36"/>
            </w:rPr>
            <w:t>September 20, 2013</w:t>
          </w:r>
        </w:p>
      </w:sdtContent>
    </w:sdt>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136"/>
        <w:gridCol w:w="6504"/>
      </w:tblGrid>
      <w:tr w:rsidR="008723BB" w:rsidRPr="00CD3472" w:rsidTr="00B102CA">
        <w:tc>
          <w:tcPr>
            <w:tcW w:w="2136" w:type="dxa"/>
            <w:tcBorders>
              <w:bottom w:val="single" w:sz="4" w:space="0" w:color="auto"/>
            </w:tcBorders>
          </w:tcPr>
          <w:p w:rsidR="008723BB" w:rsidRPr="00CD3472" w:rsidRDefault="008723BB" w:rsidP="00CC0C1E">
            <w:pPr>
              <w:tabs>
                <w:tab w:val="left" w:pos="1620"/>
              </w:tabs>
            </w:pPr>
          </w:p>
        </w:tc>
        <w:tc>
          <w:tcPr>
            <w:tcW w:w="6504" w:type="dxa"/>
            <w:tcBorders>
              <w:bottom w:val="single" w:sz="4" w:space="0" w:color="auto"/>
            </w:tcBorders>
          </w:tcPr>
          <w:p w:rsidR="008723BB" w:rsidRPr="00CD3472" w:rsidRDefault="008723BB" w:rsidP="008723BB"/>
        </w:tc>
      </w:tr>
    </w:tbl>
    <w:p w:rsidR="00A0230E" w:rsidRDefault="00A0230E" w:rsidP="00A0230E">
      <w:pPr>
        <w:pStyle w:val="Heading2"/>
        <w:numPr>
          <w:ilvl w:val="0"/>
          <w:numId w:val="0"/>
        </w:numPr>
        <w:spacing w:before="0" w:after="0"/>
        <w:jc w:val="both"/>
        <w:rPr>
          <w:i/>
          <w:color w:val="4F6228" w:themeColor="accent3" w:themeShade="80"/>
          <w:sz w:val="24"/>
          <w:lang w:val="es-CO"/>
        </w:rPr>
      </w:pPr>
    </w:p>
    <w:p w:rsidR="007D4BBA" w:rsidRDefault="00A0230E" w:rsidP="007D4BBA">
      <w:pPr>
        <w:pStyle w:val="Heading2"/>
        <w:numPr>
          <w:ilvl w:val="0"/>
          <w:numId w:val="0"/>
        </w:numPr>
        <w:spacing w:before="0" w:after="0"/>
        <w:jc w:val="both"/>
        <w:rPr>
          <w:i/>
          <w:color w:val="4F6228" w:themeColor="accent3" w:themeShade="80"/>
          <w:sz w:val="24"/>
          <w:lang w:val="es-CO"/>
        </w:rPr>
      </w:pPr>
      <w:r>
        <w:rPr>
          <w:i/>
          <w:color w:val="4F6228" w:themeColor="accent3" w:themeShade="80"/>
          <w:sz w:val="24"/>
          <w:lang w:val="es-CO"/>
        </w:rPr>
        <w:t>Participa</w:t>
      </w:r>
      <w:r w:rsidR="004667B2">
        <w:rPr>
          <w:i/>
          <w:color w:val="4F6228" w:themeColor="accent3" w:themeShade="80"/>
          <w:sz w:val="24"/>
          <w:lang w:val="es-CO"/>
        </w:rPr>
        <w:t>ntes:</w:t>
      </w:r>
    </w:p>
    <w:p w:rsidR="00A0230E" w:rsidRPr="007D4BBA" w:rsidRDefault="00C57F76" w:rsidP="007D4BBA">
      <w:pPr>
        <w:pStyle w:val="Heading2"/>
        <w:numPr>
          <w:ilvl w:val="0"/>
          <w:numId w:val="0"/>
        </w:numPr>
        <w:spacing w:before="0" w:after="0"/>
        <w:jc w:val="both"/>
        <w:rPr>
          <w:i/>
          <w:color w:val="4F6228" w:themeColor="accent3" w:themeShade="80"/>
          <w:sz w:val="24"/>
          <w:lang w:val="es-CO"/>
        </w:rPr>
      </w:pPr>
      <w:r>
        <w:rPr>
          <w:b w:val="0"/>
          <w:i/>
          <w:szCs w:val="20"/>
          <w:lang w:val="es-CO"/>
        </w:rPr>
        <w:t xml:space="preserve">Claudia </w:t>
      </w:r>
      <w:proofErr w:type="spellStart"/>
      <w:r>
        <w:rPr>
          <w:b w:val="0"/>
          <w:i/>
          <w:szCs w:val="20"/>
          <w:lang w:val="es-CO"/>
        </w:rPr>
        <w:t>Fayad</w:t>
      </w:r>
      <w:proofErr w:type="spellEnd"/>
      <w:r>
        <w:rPr>
          <w:b w:val="0"/>
          <w:i/>
          <w:szCs w:val="20"/>
          <w:lang w:val="es-CO"/>
        </w:rPr>
        <w:t xml:space="preserve">, Jefe de Sección                                            </w:t>
      </w:r>
      <w:r w:rsidR="00A0230E" w:rsidRPr="00A0230E">
        <w:rPr>
          <w:b w:val="0"/>
          <w:i/>
          <w:szCs w:val="20"/>
          <w:lang w:val="es-CO"/>
        </w:rPr>
        <w:t xml:space="preserve">Sidey </w:t>
      </w:r>
      <w:proofErr w:type="spellStart"/>
      <w:r w:rsidR="00A0230E" w:rsidRPr="00A0230E">
        <w:rPr>
          <w:b w:val="0"/>
          <w:i/>
          <w:szCs w:val="20"/>
          <w:lang w:val="es-CO"/>
        </w:rPr>
        <w:t>Viedman</w:t>
      </w:r>
      <w:proofErr w:type="spellEnd"/>
      <w:r w:rsidR="00A0230E" w:rsidRPr="00A0230E">
        <w:rPr>
          <w:b w:val="0"/>
          <w:i/>
          <w:szCs w:val="20"/>
          <w:lang w:val="es-CO"/>
        </w:rPr>
        <w:t>, Asistente de Sección</w:t>
      </w:r>
      <w:r>
        <w:rPr>
          <w:b w:val="0"/>
          <w:i/>
          <w:szCs w:val="20"/>
          <w:lang w:val="es-CO"/>
        </w:rPr>
        <w:t xml:space="preserve">                                      </w:t>
      </w:r>
    </w:p>
    <w:p w:rsidR="00864418" w:rsidRDefault="004667B2" w:rsidP="00A0230E">
      <w:pPr>
        <w:pStyle w:val="Heading2"/>
        <w:numPr>
          <w:ilvl w:val="0"/>
          <w:numId w:val="0"/>
        </w:numPr>
        <w:spacing w:before="0" w:after="0"/>
        <w:rPr>
          <w:b w:val="0"/>
          <w:i/>
          <w:szCs w:val="20"/>
          <w:lang w:val="es-CO"/>
        </w:rPr>
      </w:pPr>
      <w:r w:rsidRPr="00A0230E">
        <w:rPr>
          <w:b w:val="0"/>
          <w:i/>
          <w:szCs w:val="20"/>
          <w:lang w:val="es-CO"/>
        </w:rPr>
        <w:t xml:space="preserve">Flor Herrera, </w:t>
      </w:r>
      <w:r w:rsidR="00A0230E" w:rsidRPr="00A0230E">
        <w:rPr>
          <w:b w:val="0"/>
          <w:i/>
          <w:szCs w:val="20"/>
          <w:lang w:val="es-CO"/>
        </w:rPr>
        <w:t xml:space="preserve">Coordinadora </w:t>
      </w:r>
      <w:r w:rsidR="00A0230E">
        <w:rPr>
          <w:b w:val="0"/>
          <w:i/>
          <w:szCs w:val="20"/>
          <w:lang w:val="es-CO"/>
        </w:rPr>
        <w:t xml:space="preserve">de </w:t>
      </w:r>
      <w:r w:rsidR="00A0230E" w:rsidRPr="00A0230E">
        <w:rPr>
          <w:b w:val="0"/>
          <w:i/>
          <w:szCs w:val="20"/>
          <w:lang w:val="es-CO"/>
        </w:rPr>
        <w:t xml:space="preserve">Prekinder                      </w:t>
      </w:r>
      <w:r w:rsidR="00A0230E">
        <w:rPr>
          <w:b w:val="0"/>
          <w:i/>
          <w:szCs w:val="20"/>
          <w:lang w:val="es-CO"/>
        </w:rPr>
        <w:t xml:space="preserve">   </w:t>
      </w:r>
      <w:r w:rsidRPr="00A0230E">
        <w:rPr>
          <w:b w:val="0"/>
          <w:i/>
          <w:szCs w:val="20"/>
          <w:lang w:val="es-CO"/>
        </w:rPr>
        <w:t>Adriana Yepes</w:t>
      </w:r>
      <w:r w:rsidR="00A0230E" w:rsidRPr="00A0230E">
        <w:rPr>
          <w:b w:val="0"/>
          <w:i/>
          <w:szCs w:val="20"/>
          <w:lang w:val="es-CO"/>
        </w:rPr>
        <w:t>,</w:t>
      </w:r>
      <w:r w:rsidR="00A0230E">
        <w:rPr>
          <w:b w:val="0"/>
          <w:i/>
          <w:szCs w:val="20"/>
          <w:lang w:val="es-CO"/>
        </w:rPr>
        <w:t xml:space="preserve"> </w:t>
      </w:r>
      <w:r w:rsidR="00A0230E" w:rsidRPr="00A0230E">
        <w:rPr>
          <w:b w:val="0"/>
          <w:i/>
          <w:szCs w:val="20"/>
          <w:lang w:val="es-CO"/>
        </w:rPr>
        <w:t xml:space="preserve">Coordinadora </w:t>
      </w:r>
      <w:r w:rsidR="00A0230E">
        <w:rPr>
          <w:b w:val="0"/>
          <w:i/>
          <w:szCs w:val="20"/>
          <w:lang w:val="es-CO"/>
        </w:rPr>
        <w:t xml:space="preserve">de </w:t>
      </w:r>
      <w:r w:rsidR="00A0230E" w:rsidRPr="00A0230E">
        <w:rPr>
          <w:b w:val="0"/>
          <w:i/>
          <w:szCs w:val="20"/>
          <w:lang w:val="es-CO"/>
        </w:rPr>
        <w:t>Lengua</w:t>
      </w:r>
    </w:p>
    <w:p w:rsidR="00910553" w:rsidRDefault="00910553" w:rsidP="00910553">
      <w:pPr>
        <w:rPr>
          <w:i/>
          <w:lang w:val="es-CO"/>
        </w:rPr>
      </w:pPr>
      <w:r w:rsidRPr="00910553">
        <w:rPr>
          <w:i/>
          <w:lang w:val="es-CO"/>
        </w:rPr>
        <w:t>Carmen Elvira Cabal, Coordinadora de Matemática</w:t>
      </w:r>
      <w:r>
        <w:rPr>
          <w:i/>
          <w:lang w:val="es-CO"/>
        </w:rPr>
        <w:t xml:space="preserve">     </w:t>
      </w:r>
      <w:r w:rsidRPr="00910553">
        <w:rPr>
          <w:i/>
          <w:lang w:val="es-CO"/>
        </w:rPr>
        <w:t>Vicente Medina, Coordinador de Ed. Física</w:t>
      </w:r>
    </w:p>
    <w:p w:rsidR="007D4BBA" w:rsidRPr="00910553" w:rsidRDefault="00910553" w:rsidP="00910553">
      <w:pPr>
        <w:rPr>
          <w:i/>
          <w:lang w:val="es-CO"/>
        </w:rPr>
      </w:pPr>
      <w:r>
        <w:rPr>
          <w:i/>
          <w:lang w:val="es-CO"/>
        </w:rPr>
        <w:t xml:space="preserve">Ben </w:t>
      </w:r>
      <w:proofErr w:type="spellStart"/>
      <w:r>
        <w:rPr>
          <w:i/>
          <w:lang w:val="es-CO"/>
        </w:rPr>
        <w:t>Pattenden</w:t>
      </w:r>
      <w:proofErr w:type="spellEnd"/>
      <w:r w:rsidR="009C4FFC">
        <w:rPr>
          <w:i/>
          <w:lang w:val="es-CO"/>
        </w:rPr>
        <w:t>, Coordinador de Primer Grado</w:t>
      </w:r>
      <w:r w:rsidR="00174DA2">
        <w:rPr>
          <w:i/>
          <w:lang w:val="es-CO"/>
        </w:rPr>
        <w:t xml:space="preserve">     </w:t>
      </w:r>
      <w:r w:rsidR="007D4BBA">
        <w:rPr>
          <w:i/>
          <w:lang w:val="es-CO"/>
        </w:rPr>
        <w:t>Ana María De La Torre, Coordinadora de Jardín</w:t>
      </w:r>
    </w:p>
    <w:p w:rsidR="00A0230E" w:rsidRDefault="00A0230E" w:rsidP="00A0230E">
      <w:pPr>
        <w:rPr>
          <w:lang w:val="es-CO"/>
        </w:rPr>
      </w:pPr>
    </w:p>
    <w:p w:rsidR="0027144A" w:rsidRPr="00A0230E" w:rsidRDefault="0027144A" w:rsidP="00A0230E">
      <w:pPr>
        <w:rPr>
          <w:lang w:val="es-CO"/>
        </w:rPr>
      </w:pPr>
    </w:p>
    <w:p w:rsidR="00803508" w:rsidRDefault="00803508" w:rsidP="00910553">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Familias nuevas</w:t>
      </w:r>
    </w:p>
    <w:p w:rsidR="00803508" w:rsidRPr="00803508" w:rsidRDefault="00803508" w:rsidP="00803508">
      <w:pPr>
        <w:pStyle w:val="ListParagraph"/>
        <w:numPr>
          <w:ilvl w:val="0"/>
          <w:numId w:val="15"/>
        </w:numPr>
        <w:rPr>
          <w:lang w:val="es-CO"/>
        </w:rPr>
      </w:pPr>
      <w:r>
        <w:rPr>
          <w:lang w:val="es-CO"/>
        </w:rPr>
        <w:t>La psicóloga reporta que el trabajo con las familias nuevas ha sido muy positiva. Están contentos y ven que sus niños están adaptados, tienen amigos y que han cogido las rutinas.</w:t>
      </w:r>
    </w:p>
    <w:p w:rsidR="00B07FD2" w:rsidRDefault="00803508" w:rsidP="00910553">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Planeación de PSE</w:t>
      </w:r>
    </w:p>
    <w:p w:rsidR="007F4BB1" w:rsidRDefault="00803508" w:rsidP="007F4BB1">
      <w:pPr>
        <w:pStyle w:val="ListParagraph"/>
        <w:numPr>
          <w:ilvl w:val="0"/>
          <w:numId w:val="13"/>
        </w:numPr>
        <w:rPr>
          <w:lang w:val="es-CO"/>
        </w:rPr>
      </w:pPr>
      <w:r>
        <w:rPr>
          <w:lang w:val="es-CO"/>
        </w:rPr>
        <w:t>La psicóloga se reunirá con el coordinador de cada grado la semana anterior al taller de Afectividad para ese grado para planear la actividad</w:t>
      </w:r>
      <w:r w:rsidR="00174DA2">
        <w:rPr>
          <w:lang w:val="es-CO"/>
        </w:rPr>
        <w:t>.</w:t>
      </w:r>
    </w:p>
    <w:p w:rsidR="00803508" w:rsidRDefault="00803508" w:rsidP="007F4BB1">
      <w:pPr>
        <w:pStyle w:val="ListParagraph"/>
        <w:numPr>
          <w:ilvl w:val="0"/>
          <w:numId w:val="13"/>
        </w:numPr>
        <w:rPr>
          <w:lang w:val="es-CO"/>
        </w:rPr>
      </w:pPr>
      <w:r>
        <w:rPr>
          <w:lang w:val="es-CO"/>
        </w:rPr>
        <w:t>Ella se mantendrá al tanto de la otra planeación de PSE por el wiki de cada grado, dará su retroalimentación por ese medio y se reunirá con los coordinadores en otros momentos según se vea la necesidad.</w:t>
      </w:r>
    </w:p>
    <w:p w:rsidR="00D610CC" w:rsidRDefault="00D610CC" w:rsidP="00D610CC">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Novedades de la psicóloga</w:t>
      </w:r>
    </w:p>
    <w:p w:rsidR="00D610CC" w:rsidRPr="00D610CC" w:rsidRDefault="00D610CC" w:rsidP="00D610CC">
      <w:pPr>
        <w:rPr>
          <w:lang w:val="es-CO"/>
        </w:rPr>
      </w:pPr>
    </w:p>
    <w:p w:rsidR="0027144A" w:rsidRDefault="00DD3F7A" w:rsidP="0027144A">
      <w:pPr>
        <w:pStyle w:val="ListParagraph"/>
        <w:numPr>
          <w:ilvl w:val="0"/>
          <w:numId w:val="13"/>
        </w:numPr>
        <w:rPr>
          <w:lang w:val="es-CO"/>
        </w:rPr>
      </w:pPr>
      <w:r>
        <w:rPr>
          <w:lang w:val="es-CO"/>
        </w:rPr>
        <w:t xml:space="preserve">La </w:t>
      </w:r>
      <w:r w:rsidR="00D610CC">
        <w:rPr>
          <w:lang w:val="es-CO"/>
        </w:rPr>
        <w:t>psicólo</w:t>
      </w:r>
      <w:r>
        <w:rPr>
          <w:lang w:val="es-CO"/>
        </w:rPr>
        <w:t xml:space="preserve">ga además informa que el día miércoles 2 de octubre estará asistiendo a unas conferencias de la organización Red-Papaz, por lo tanto no estará presente en todo el día.  </w:t>
      </w:r>
      <w:r w:rsidR="00D610CC">
        <w:rPr>
          <w:lang w:val="es-CO"/>
        </w:rPr>
        <w:t xml:space="preserve">Será en el Centro Cultural </w:t>
      </w:r>
      <w:proofErr w:type="spellStart"/>
      <w:r w:rsidR="00D610CC">
        <w:rPr>
          <w:lang w:val="es-CO"/>
        </w:rPr>
        <w:t>Comfandi</w:t>
      </w:r>
      <w:proofErr w:type="spellEnd"/>
      <w:r w:rsidR="00D610CC">
        <w:rPr>
          <w:lang w:val="es-CO"/>
        </w:rPr>
        <w:t xml:space="preserve">, es gratis y en horas de la tarde de 2 a 5 habrá conferencias interesantes para todos. </w:t>
      </w:r>
    </w:p>
    <w:p w:rsidR="00D610CC" w:rsidRPr="00D610CC" w:rsidRDefault="00D610CC" w:rsidP="00D610CC">
      <w:pPr>
        <w:pStyle w:val="ListParagraph"/>
        <w:numPr>
          <w:ilvl w:val="0"/>
          <w:numId w:val="13"/>
        </w:numPr>
        <w:rPr>
          <w:lang w:val="es-CO"/>
        </w:rPr>
      </w:pPr>
      <w:r>
        <w:rPr>
          <w:lang w:val="es-CO"/>
        </w:rPr>
        <w:t>Se publicará en la  sala de profesores la programación de los talleres de las tardes, por si algún profesor está interesado en asistir.</w:t>
      </w:r>
    </w:p>
    <w:p w:rsidR="00BB0346" w:rsidRDefault="00803508" w:rsidP="00BB0346">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Empalme Jardín - Prekinder</w:t>
      </w:r>
    </w:p>
    <w:p w:rsidR="00E81E74" w:rsidRPr="00BB0346" w:rsidRDefault="00E81E74" w:rsidP="00E81E74">
      <w:pPr>
        <w:pStyle w:val="ListParagraph"/>
        <w:numPr>
          <w:ilvl w:val="0"/>
          <w:numId w:val="14"/>
        </w:numPr>
        <w:rPr>
          <w:lang w:val="es-CO"/>
        </w:rPr>
      </w:pPr>
      <w:r>
        <w:rPr>
          <w:lang w:val="es-CO"/>
        </w:rPr>
        <w:t>La reunión en donde la psicóloga de Jardín entrega los casos a la psicóloga de Preprimaria es el martes 24 de septiembre a l</w:t>
      </w:r>
      <w:r>
        <w:rPr>
          <w:lang w:val="es-CO"/>
        </w:rPr>
        <w:t>a</w:t>
      </w:r>
      <w:r>
        <w:rPr>
          <w:lang w:val="es-CO"/>
        </w:rPr>
        <w:t xml:space="preserve">s 9:00 </w:t>
      </w:r>
      <w:proofErr w:type="gramStart"/>
      <w:r>
        <w:rPr>
          <w:lang w:val="es-CO"/>
        </w:rPr>
        <w:t>a.m..</w:t>
      </w:r>
      <w:proofErr w:type="gramEnd"/>
    </w:p>
    <w:p w:rsidR="00BB0346" w:rsidRDefault="00E81E74" w:rsidP="00BB0346">
      <w:pPr>
        <w:pStyle w:val="ListParagraph"/>
        <w:numPr>
          <w:ilvl w:val="0"/>
          <w:numId w:val="14"/>
        </w:numPr>
        <w:rPr>
          <w:lang w:val="es-CO"/>
        </w:rPr>
      </w:pPr>
      <w:r>
        <w:rPr>
          <w:lang w:val="es-CO"/>
        </w:rPr>
        <w:lastRenderedPageBreak/>
        <w:t>Las profesoras de Jardín vendrán a hacer el empalme con Prekinder para ‘entregar’ sus niños las profesoras titulares el martes 15 de octubre a las 8:15 a.m. y viernes 18 de octubre a las 8:15 a.m. en los salones de Prekinder.</w:t>
      </w:r>
    </w:p>
    <w:p w:rsidR="00E81E74" w:rsidRDefault="00E81E74" w:rsidP="00BB0346">
      <w:pPr>
        <w:pStyle w:val="ListParagraph"/>
        <w:numPr>
          <w:ilvl w:val="0"/>
          <w:numId w:val="14"/>
        </w:numPr>
        <w:rPr>
          <w:lang w:val="es-CO"/>
        </w:rPr>
      </w:pPr>
      <w:r>
        <w:rPr>
          <w:lang w:val="es-CO"/>
        </w:rPr>
        <w:t xml:space="preserve">La retroalimentación de Prekinder a Jardín, relacionado con PSE, será el martes 22 de octubre a las 7:30 </w:t>
      </w:r>
      <w:proofErr w:type="gramStart"/>
      <w:r>
        <w:rPr>
          <w:lang w:val="es-CO"/>
        </w:rPr>
        <w:t>a.m..</w:t>
      </w:r>
      <w:proofErr w:type="gramEnd"/>
      <w:r>
        <w:rPr>
          <w:lang w:val="es-CO"/>
        </w:rPr>
        <w:t xml:space="preserve"> Asistirán la coordinadora de Prekinder, el asistente de sección y el equipo de LSP de Preprimaria, en el AV </w:t>
      </w:r>
      <w:proofErr w:type="spellStart"/>
      <w:r>
        <w:rPr>
          <w:lang w:val="es-CO"/>
        </w:rPr>
        <w:t>room</w:t>
      </w:r>
      <w:proofErr w:type="spellEnd"/>
      <w:r>
        <w:rPr>
          <w:lang w:val="es-CO"/>
        </w:rPr>
        <w:t>.</w:t>
      </w:r>
    </w:p>
    <w:p w:rsidR="00D610CC" w:rsidRDefault="00D610CC" w:rsidP="00D610CC">
      <w:pPr>
        <w:rPr>
          <w:lang w:val="es-CO"/>
        </w:rPr>
      </w:pPr>
    </w:p>
    <w:p w:rsidR="00D610CC" w:rsidRDefault="0076038E" w:rsidP="00D610CC">
      <w:pPr>
        <w:pStyle w:val="Heading2"/>
        <w:spacing w:before="480"/>
        <w:ind w:left="709" w:hanging="709"/>
        <w:rPr>
          <w:color w:val="4F6228" w:themeColor="accent3" w:themeShade="80"/>
          <w:sz w:val="28"/>
          <w:szCs w:val="28"/>
          <w:lang w:val="es-CO"/>
        </w:rPr>
      </w:pPr>
      <w:proofErr w:type="spellStart"/>
      <w:r>
        <w:rPr>
          <w:color w:val="4F6228" w:themeColor="accent3" w:themeShade="80"/>
          <w:sz w:val="28"/>
          <w:szCs w:val="28"/>
          <w:lang w:val="es-CO"/>
        </w:rPr>
        <w:t>Spirit</w:t>
      </w:r>
      <w:proofErr w:type="spellEnd"/>
      <w:r>
        <w:rPr>
          <w:color w:val="4F6228" w:themeColor="accent3" w:themeShade="80"/>
          <w:sz w:val="28"/>
          <w:szCs w:val="28"/>
          <w:lang w:val="es-CO"/>
        </w:rPr>
        <w:t xml:space="preserve"> Day San Francisco de Asís</w:t>
      </w:r>
    </w:p>
    <w:p w:rsidR="0076038E" w:rsidRDefault="0076038E" w:rsidP="0076038E">
      <w:pPr>
        <w:pStyle w:val="ListParagraph"/>
        <w:numPr>
          <w:ilvl w:val="0"/>
          <w:numId w:val="16"/>
        </w:numPr>
        <w:rPr>
          <w:lang w:val="es-CO"/>
        </w:rPr>
      </w:pPr>
      <w:r>
        <w:rPr>
          <w:lang w:val="es-CO"/>
        </w:rPr>
        <w:t>El horario</w:t>
      </w:r>
      <w:r w:rsidR="0047585A">
        <w:rPr>
          <w:lang w:val="es-CO"/>
        </w:rPr>
        <w:t xml:space="preserve"> y el </w:t>
      </w:r>
      <w:proofErr w:type="spellStart"/>
      <w:r w:rsidR="0047585A" w:rsidRPr="0047585A">
        <w:rPr>
          <w:i/>
          <w:lang w:val="es-CO"/>
        </w:rPr>
        <w:t>dress</w:t>
      </w:r>
      <w:proofErr w:type="spellEnd"/>
      <w:r w:rsidR="0047585A" w:rsidRPr="0047585A">
        <w:rPr>
          <w:i/>
          <w:lang w:val="es-CO"/>
        </w:rPr>
        <w:t xml:space="preserve"> </w:t>
      </w:r>
      <w:proofErr w:type="spellStart"/>
      <w:r w:rsidR="0047585A" w:rsidRPr="0047585A">
        <w:rPr>
          <w:i/>
          <w:lang w:val="es-CO"/>
        </w:rPr>
        <w:t>code</w:t>
      </w:r>
      <w:proofErr w:type="spellEnd"/>
      <w:r>
        <w:rPr>
          <w:lang w:val="es-CO"/>
        </w:rPr>
        <w:t xml:space="preserve"> para este día ya fue</w:t>
      </w:r>
      <w:r w:rsidR="0047585A">
        <w:rPr>
          <w:lang w:val="es-CO"/>
        </w:rPr>
        <w:t>ron</w:t>
      </w:r>
      <w:r>
        <w:rPr>
          <w:lang w:val="es-CO"/>
        </w:rPr>
        <w:t xml:space="preserve"> publicado</w:t>
      </w:r>
      <w:r w:rsidR="0047585A">
        <w:rPr>
          <w:lang w:val="es-CO"/>
        </w:rPr>
        <w:t>s</w:t>
      </w:r>
      <w:r>
        <w:rPr>
          <w:lang w:val="es-CO"/>
        </w:rPr>
        <w:t>.</w:t>
      </w:r>
      <w:r w:rsidR="0047585A">
        <w:rPr>
          <w:lang w:val="es-CO"/>
        </w:rPr>
        <w:t xml:space="preserve"> Cada pareja de profesores debe publicar el </w:t>
      </w:r>
      <w:proofErr w:type="spellStart"/>
      <w:r w:rsidR="0047585A" w:rsidRPr="0047585A">
        <w:rPr>
          <w:i/>
          <w:lang w:val="es-CO"/>
        </w:rPr>
        <w:t>dress</w:t>
      </w:r>
      <w:proofErr w:type="spellEnd"/>
      <w:r w:rsidR="0047585A" w:rsidRPr="0047585A">
        <w:rPr>
          <w:i/>
          <w:lang w:val="es-CO"/>
        </w:rPr>
        <w:t xml:space="preserve"> </w:t>
      </w:r>
      <w:proofErr w:type="spellStart"/>
      <w:r w:rsidR="0047585A" w:rsidRPr="0047585A">
        <w:rPr>
          <w:i/>
          <w:lang w:val="es-CO"/>
        </w:rPr>
        <w:t>code</w:t>
      </w:r>
      <w:proofErr w:type="spellEnd"/>
      <w:r w:rsidR="0047585A">
        <w:rPr>
          <w:lang w:val="es-CO"/>
        </w:rPr>
        <w:t>.</w:t>
      </w:r>
    </w:p>
    <w:p w:rsidR="0076038E" w:rsidRDefault="0076038E" w:rsidP="0076038E">
      <w:pPr>
        <w:pStyle w:val="ListParagraph"/>
        <w:numPr>
          <w:ilvl w:val="0"/>
          <w:numId w:val="16"/>
        </w:numPr>
        <w:rPr>
          <w:lang w:val="es-CO"/>
        </w:rPr>
      </w:pPr>
      <w:r>
        <w:rPr>
          <w:lang w:val="es-CO"/>
        </w:rPr>
        <w:t>Los profesores especialistas desarrollarán actividades en los grados con los que tienen clase en ese momento, según el horario. Deben aportar sus ideas y preparar su actividad y compartirlas con los coordinadores respectivos. En caso de necesitar material, pedirlo con tiempo.</w:t>
      </w:r>
    </w:p>
    <w:p w:rsidR="00471EB7" w:rsidRDefault="00471EB7" w:rsidP="0076038E">
      <w:pPr>
        <w:pStyle w:val="ListParagraph"/>
        <w:numPr>
          <w:ilvl w:val="0"/>
          <w:numId w:val="16"/>
        </w:numPr>
        <w:rPr>
          <w:lang w:val="es-CO"/>
        </w:rPr>
      </w:pPr>
      <w:r>
        <w:rPr>
          <w:lang w:val="es-CO"/>
        </w:rPr>
        <w:t xml:space="preserve">Se les ofrecerá torta </w:t>
      </w:r>
      <w:r w:rsidR="0047585A">
        <w:rPr>
          <w:lang w:val="es-CO"/>
        </w:rPr>
        <w:t xml:space="preserve">con helado </w:t>
      </w:r>
      <w:r>
        <w:rPr>
          <w:lang w:val="es-CO"/>
        </w:rPr>
        <w:t>a los niños como refrigerio a las 9:00 a.m. por ser el cumpleaños del colegio.</w:t>
      </w:r>
    </w:p>
    <w:p w:rsidR="0047585A" w:rsidRDefault="0047585A" w:rsidP="0076038E">
      <w:pPr>
        <w:pStyle w:val="ListParagraph"/>
        <w:numPr>
          <w:ilvl w:val="0"/>
          <w:numId w:val="16"/>
        </w:numPr>
        <w:rPr>
          <w:lang w:val="es-CO"/>
        </w:rPr>
      </w:pPr>
      <w:r>
        <w:rPr>
          <w:lang w:val="es-CO"/>
        </w:rPr>
        <w:t>Se pedirán alimentos para las anchetas de los empleados. Se enviará una circular en papel ya que toca especificar en cada una qué deben traer. Los profesores deben guardar los alimentos que les lleguen en los salones hasta que Katherine pase a recogerlos.</w:t>
      </w:r>
    </w:p>
    <w:p w:rsidR="0076038E" w:rsidRDefault="0076038E" w:rsidP="0076038E">
      <w:pPr>
        <w:pStyle w:val="ListParagraph"/>
        <w:numPr>
          <w:ilvl w:val="0"/>
          <w:numId w:val="16"/>
        </w:numPr>
        <w:rPr>
          <w:lang w:val="es-CO"/>
        </w:rPr>
      </w:pPr>
      <w:r>
        <w:rPr>
          <w:lang w:val="es-CO"/>
        </w:rPr>
        <w:t>La siguiente tabla muestra los empleados asignados a cada salón para la entrega de anchetas. Los niños deben elaborar tarjetas para estos empleados.</w:t>
      </w:r>
    </w:p>
    <w:p w:rsidR="0076038E" w:rsidRDefault="0076038E" w:rsidP="0076038E">
      <w:pPr>
        <w:rPr>
          <w:lang w:val="es-CO"/>
        </w:rPr>
      </w:pPr>
    </w:p>
    <w:tbl>
      <w:tblPr>
        <w:tblStyle w:val="TableGrid"/>
        <w:tblW w:w="0" w:type="auto"/>
        <w:tblLook w:val="04A0" w:firstRow="1" w:lastRow="0" w:firstColumn="1" w:lastColumn="0" w:noHBand="0" w:noVBand="1"/>
      </w:tblPr>
      <w:tblGrid>
        <w:gridCol w:w="2926"/>
        <w:gridCol w:w="2927"/>
        <w:gridCol w:w="2927"/>
      </w:tblGrid>
      <w:tr w:rsidR="0076038E" w:rsidTr="00471EB7">
        <w:tc>
          <w:tcPr>
            <w:tcW w:w="2926" w:type="dxa"/>
            <w:shd w:val="clear" w:color="auto" w:fill="DDD9C3" w:themeFill="background2" w:themeFillShade="E6"/>
          </w:tcPr>
          <w:p w:rsidR="0076038E" w:rsidRDefault="0076038E" w:rsidP="0076038E">
            <w:pPr>
              <w:rPr>
                <w:lang w:val="es-CO"/>
              </w:rPr>
            </w:pPr>
            <w:r>
              <w:rPr>
                <w:lang w:val="es-CO"/>
              </w:rPr>
              <w:t>Salón</w:t>
            </w:r>
          </w:p>
        </w:tc>
        <w:tc>
          <w:tcPr>
            <w:tcW w:w="2927" w:type="dxa"/>
            <w:shd w:val="clear" w:color="auto" w:fill="DDD9C3" w:themeFill="background2" w:themeFillShade="E6"/>
          </w:tcPr>
          <w:p w:rsidR="0076038E" w:rsidRDefault="0076038E" w:rsidP="0076038E">
            <w:pPr>
              <w:rPr>
                <w:lang w:val="es-CO"/>
              </w:rPr>
            </w:pPr>
            <w:r>
              <w:rPr>
                <w:lang w:val="es-CO"/>
              </w:rPr>
              <w:t>Empleado 1</w:t>
            </w:r>
          </w:p>
        </w:tc>
        <w:tc>
          <w:tcPr>
            <w:tcW w:w="2927" w:type="dxa"/>
            <w:shd w:val="clear" w:color="auto" w:fill="DDD9C3" w:themeFill="background2" w:themeFillShade="E6"/>
          </w:tcPr>
          <w:p w:rsidR="0076038E" w:rsidRDefault="0076038E" w:rsidP="0076038E">
            <w:pPr>
              <w:rPr>
                <w:lang w:val="es-CO"/>
              </w:rPr>
            </w:pPr>
            <w:r>
              <w:rPr>
                <w:lang w:val="es-CO"/>
              </w:rPr>
              <w:t>Empleado 2</w:t>
            </w:r>
          </w:p>
        </w:tc>
      </w:tr>
      <w:tr w:rsidR="0076038E" w:rsidTr="00471EB7">
        <w:tc>
          <w:tcPr>
            <w:tcW w:w="2926" w:type="dxa"/>
            <w:shd w:val="clear" w:color="auto" w:fill="DDD9C3" w:themeFill="background2" w:themeFillShade="E6"/>
          </w:tcPr>
          <w:p w:rsidR="0076038E" w:rsidRDefault="0076038E" w:rsidP="0076038E">
            <w:pPr>
              <w:rPr>
                <w:lang w:val="es-CO"/>
              </w:rPr>
            </w:pPr>
            <w:r>
              <w:rPr>
                <w:lang w:val="es-CO"/>
              </w:rPr>
              <w:t>Prekinder A</w:t>
            </w:r>
          </w:p>
        </w:tc>
        <w:tc>
          <w:tcPr>
            <w:tcW w:w="2927" w:type="dxa"/>
          </w:tcPr>
          <w:p w:rsidR="0076038E" w:rsidRDefault="00471EB7" w:rsidP="0076038E">
            <w:pPr>
              <w:rPr>
                <w:lang w:val="es-CO"/>
              </w:rPr>
            </w:pPr>
            <w:proofErr w:type="spellStart"/>
            <w:r>
              <w:rPr>
                <w:lang w:val="es-CO"/>
              </w:rPr>
              <w:t>Wilfer</w:t>
            </w:r>
            <w:proofErr w:type="spellEnd"/>
            <w:r>
              <w:rPr>
                <w:lang w:val="es-CO"/>
              </w:rPr>
              <w:t xml:space="preserve"> Barrero</w:t>
            </w:r>
          </w:p>
        </w:tc>
        <w:tc>
          <w:tcPr>
            <w:tcW w:w="2927" w:type="dxa"/>
          </w:tcPr>
          <w:p w:rsidR="0076038E" w:rsidRDefault="00471EB7" w:rsidP="0076038E">
            <w:pPr>
              <w:rPr>
                <w:lang w:val="es-CO"/>
              </w:rPr>
            </w:pPr>
            <w:r>
              <w:rPr>
                <w:lang w:val="es-CO"/>
              </w:rPr>
              <w:t>Mónica Giraldo</w:t>
            </w:r>
          </w:p>
        </w:tc>
      </w:tr>
      <w:tr w:rsidR="0076038E" w:rsidTr="00471EB7">
        <w:tc>
          <w:tcPr>
            <w:tcW w:w="2926" w:type="dxa"/>
            <w:shd w:val="clear" w:color="auto" w:fill="DDD9C3" w:themeFill="background2" w:themeFillShade="E6"/>
          </w:tcPr>
          <w:p w:rsidR="0076038E" w:rsidRDefault="0076038E" w:rsidP="0076038E">
            <w:pPr>
              <w:rPr>
                <w:lang w:val="es-CO"/>
              </w:rPr>
            </w:pPr>
            <w:r>
              <w:rPr>
                <w:lang w:val="es-CO"/>
              </w:rPr>
              <w:t>Prekinder B</w:t>
            </w:r>
          </w:p>
        </w:tc>
        <w:tc>
          <w:tcPr>
            <w:tcW w:w="2927" w:type="dxa"/>
          </w:tcPr>
          <w:p w:rsidR="0076038E" w:rsidRDefault="00471EB7" w:rsidP="0076038E">
            <w:pPr>
              <w:rPr>
                <w:lang w:val="es-CO"/>
              </w:rPr>
            </w:pPr>
            <w:r>
              <w:rPr>
                <w:lang w:val="es-CO"/>
              </w:rPr>
              <w:t>María Yaneth Giraldo</w:t>
            </w:r>
          </w:p>
        </w:tc>
        <w:tc>
          <w:tcPr>
            <w:tcW w:w="2927" w:type="dxa"/>
          </w:tcPr>
          <w:p w:rsidR="0076038E" w:rsidRDefault="00471EB7" w:rsidP="0076038E">
            <w:pPr>
              <w:rPr>
                <w:lang w:val="es-CO"/>
              </w:rPr>
            </w:pPr>
            <w:r>
              <w:rPr>
                <w:lang w:val="es-CO"/>
              </w:rPr>
              <w:t>Ana Milena Cortés</w:t>
            </w:r>
          </w:p>
        </w:tc>
      </w:tr>
      <w:tr w:rsidR="0076038E" w:rsidTr="00471EB7">
        <w:tc>
          <w:tcPr>
            <w:tcW w:w="2926" w:type="dxa"/>
            <w:shd w:val="clear" w:color="auto" w:fill="DDD9C3" w:themeFill="background2" w:themeFillShade="E6"/>
          </w:tcPr>
          <w:p w:rsidR="0076038E" w:rsidRDefault="0076038E" w:rsidP="0076038E">
            <w:pPr>
              <w:rPr>
                <w:lang w:val="es-CO"/>
              </w:rPr>
            </w:pPr>
            <w:r>
              <w:rPr>
                <w:lang w:val="es-CO"/>
              </w:rPr>
              <w:t>Prekinder C</w:t>
            </w:r>
          </w:p>
        </w:tc>
        <w:tc>
          <w:tcPr>
            <w:tcW w:w="2927" w:type="dxa"/>
          </w:tcPr>
          <w:p w:rsidR="0076038E" w:rsidRDefault="00471EB7" w:rsidP="0076038E">
            <w:pPr>
              <w:rPr>
                <w:lang w:val="es-CO"/>
              </w:rPr>
            </w:pPr>
            <w:r>
              <w:rPr>
                <w:lang w:val="es-CO"/>
              </w:rPr>
              <w:t>María Fernanda León</w:t>
            </w:r>
          </w:p>
        </w:tc>
        <w:tc>
          <w:tcPr>
            <w:tcW w:w="2927" w:type="dxa"/>
          </w:tcPr>
          <w:p w:rsidR="0076038E" w:rsidRDefault="00471EB7" w:rsidP="0076038E">
            <w:pPr>
              <w:rPr>
                <w:lang w:val="es-CO"/>
              </w:rPr>
            </w:pPr>
            <w:proofErr w:type="spellStart"/>
            <w:r>
              <w:rPr>
                <w:lang w:val="es-CO"/>
              </w:rPr>
              <w:t>Helmma</w:t>
            </w:r>
            <w:proofErr w:type="spellEnd"/>
            <w:r>
              <w:rPr>
                <w:lang w:val="es-CO"/>
              </w:rPr>
              <w:t xml:space="preserve"> Arturo</w:t>
            </w:r>
          </w:p>
        </w:tc>
      </w:tr>
      <w:tr w:rsidR="0076038E" w:rsidTr="00471EB7">
        <w:tc>
          <w:tcPr>
            <w:tcW w:w="2926" w:type="dxa"/>
            <w:shd w:val="clear" w:color="auto" w:fill="DDD9C3" w:themeFill="background2" w:themeFillShade="E6"/>
          </w:tcPr>
          <w:p w:rsidR="0076038E" w:rsidRDefault="0076038E" w:rsidP="0076038E">
            <w:pPr>
              <w:rPr>
                <w:lang w:val="es-CO"/>
              </w:rPr>
            </w:pPr>
            <w:proofErr w:type="spellStart"/>
            <w:r>
              <w:rPr>
                <w:lang w:val="es-CO"/>
              </w:rPr>
              <w:t>Kinder</w:t>
            </w:r>
            <w:proofErr w:type="spellEnd"/>
            <w:r>
              <w:rPr>
                <w:lang w:val="es-CO"/>
              </w:rPr>
              <w:t xml:space="preserve">  A</w:t>
            </w:r>
          </w:p>
        </w:tc>
        <w:tc>
          <w:tcPr>
            <w:tcW w:w="2927" w:type="dxa"/>
          </w:tcPr>
          <w:p w:rsidR="0076038E" w:rsidRDefault="00471EB7" w:rsidP="0076038E">
            <w:pPr>
              <w:rPr>
                <w:lang w:val="es-CO"/>
              </w:rPr>
            </w:pPr>
            <w:r>
              <w:rPr>
                <w:lang w:val="es-CO"/>
              </w:rPr>
              <w:t>Julio César Coral</w:t>
            </w:r>
          </w:p>
        </w:tc>
        <w:tc>
          <w:tcPr>
            <w:tcW w:w="2927" w:type="dxa"/>
          </w:tcPr>
          <w:p w:rsidR="0076038E" w:rsidRDefault="00471EB7" w:rsidP="0076038E">
            <w:pPr>
              <w:rPr>
                <w:lang w:val="es-CO"/>
              </w:rPr>
            </w:pPr>
            <w:r>
              <w:rPr>
                <w:lang w:val="es-CO"/>
              </w:rPr>
              <w:t>Carmen Elisa Díaz</w:t>
            </w:r>
          </w:p>
        </w:tc>
      </w:tr>
      <w:tr w:rsidR="0076038E" w:rsidTr="00471EB7">
        <w:tc>
          <w:tcPr>
            <w:tcW w:w="2926" w:type="dxa"/>
            <w:shd w:val="clear" w:color="auto" w:fill="DDD9C3" w:themeFill="background2" w:themeFillShade="E6"/>
          </w:tcPr>
          <w:p w:rsidR="0076038E" w:rsidRDefault="0076038E" w:rsidP="0076038E">
            <w:pPr>
              <w:rPr>
                <w:lang w:val="es-CO"/>
              </w:rPr>
            </w:pPr>
            <w:proofErr w:type="spellStart"/>
            <w:r>
              <w:rPr>
                <w:lang w:val="es-CO"/>
              </w:rPr>
              <w:t>Kinder</w:t>
            </w:r>
            <w:proofErr w:type="spellEnd"/>
            <w:r>
              <w:rPr>
                <w:lang w:val="es-CO"/>
              </w:rPr>
              <w:t xml:space="preserve"> B</w:t>
            </w:r>
          </w:p>
        </w:tc>
        <w:tc>
          <w:tcPr>
            <w:tcW w:w="2927" w:type="dxa"/>
          </w:tcPr>
          <w:p w:rsidR="0076038E" w:rsidRDefault="00471EB7" w:rsidP="0076038E">
            <w:pPr>
              <w:rPr>
                <w:lang w:val="es-CO"/>
              </w:rPr>
            </w:pPr>
            <w:r>
              <w:rPr>
                <w:lang w:val="es-CO"/>
              </w:rPr>
              <w:t>Álvaro Fernández</w:t>
            </w:r>
          </w:p>
        </w:tc>
        <w:tc>
          <w:tcPr>
            <w:tcW w:w="2927" w:type="dxa"/>
          </w:tcPr>
          <w:p w:rsidR="0076038E" w:rsidRDefault="00471EB7" w:rsidP="0076038E">
            <w:pPr>
              <w:rPr>
                <w:lang w:val="es-CO"/>
              </w:rPr>
            </w:pPr>
            <w:proofErr w:type="spellStart"/>
            <w:r>
              <w:rPr>
                <w:lang w:val="es-CO"/>
              </w:rPr>
              <w:t>Sory</w:t>
            </w:r>
            <w:proofErr w:type="spellEnd"/>
            <w:r>
              <w:rPr>
                <w:lang w:val="es-CO"/>
              </w:rPr>
              <w:t xml:space="preserve"> Fernández</w:t>
            </w:r>
          </w:p>
        </w:tc>
      </w:tr>
      <w:tr w:rsidR="0076038E" w:rsidTr="00471EB7">
        <w:tc>
          <w:tcPr>
            <w:tcW w:w="2926" w:type="dxa"/>
            <w:shd w:val="clear" w:color="auto" w:fill="DDD9C3" w:themeFill="background2" w:themeFillShade="E6"/>
          </w:tcPr>
          <w:p w:rsidR="0076038E" w:rsidRDefault="0076038E" w:rsidP="0076038E">
            <w:pPr>
              <w:rPr>
                <w:lang w:val="es-CO"/>
              </w:rPr>
            </w:pPr>
            <w:proofErr w:type="spellStart"/>
            <w:r>
              <w:rPr>
                <w:lang w:val="es-CO"/>
              </w:rPr>
              <w:t>Kinder</w:t>
            </w:r>
            <w:proofErr w:type="spellEnd"/>
            <w:r>
              <w:rPr>
                <w:lang w:val="es-CO"/>
              </w:rPr>
              <w:t xml:space="preserve"> C</w:t>
            </w:r>
          </w:p>
        </w:tc>
        <w:tc>
          <w:tcPr>
            <w:tcW w:w="2927" w:type="dxa"/>
          </w:tcPr>
          <w:p w:rsidR="0076038E" w:rsidRDefault="00471EB7" w:rsidP="0076038E">
            <w:pPr>
              <w:rPr>
                <w:lang w:val="es-CO"/>
              </w:rPr>
            </w:pPr>
            <w:r>
              <w:rPr>
                <w:lang w:val="es-CO"/>
              </w:rPr>
              <w:t>Homero Flores</w:t>
            </w:r>
          </w:p>
        </w:tc>
        <w:tc>
          <w:tcPr>
            <w:tcW w:w="2927" w:type="dxa"/>
          </w:tcPr>
          <w:p w:rsidR="0076038E" w:rsidRDefault="00471EB7" w:rsidP="0076038E">
            <w:pPr>
              <w:rPr>
                <w:lang w:val="es-CO"/>
              </w:rPr>
            </w:pPr>
            <w:proofErr w:type="spellStart"/>
            <w:r>
              <w:rPr>
                <w:lang w:val="es-CO"/>
              </w:rPr>
              <w:t>Jhon</w:t>
            </w:r>
            <w:proofErr w:type="spellEnd"/>
            <w:r>
              <w:rPr>
                <w:lang w:val="es-CO"/>
              </w:rPr>
              <w:t xml:space="preserve"> Edwin Gómez</w:t>
            </w:r>
          </w:p>
        </w:tc>
      </w:tr>
      <w:tr w:rsidR="0076038E" w:rsidTr="00471EB7">
        <w:tc>
          <w:tcPr>
            <w:tcW w:w="2926" w:type="dxa"/>
            <w:shd w:val="clear" w:color="auto" w:fill="DDD9C3" w:themeFill="background2" w:themeFillShade="E6"/>
          </w:tcPr>
          <w:p w:rsidR="0076038E" w:rsidRDefault="0076038E" w:rsidP="0076038E">
            <w:pPr>
              <w:rPr>
                <w:lang w:val="es-CO"/>
              </w:rPr>
            </w:pPr>
            <w:proofErr w:type="spellStart"/>
            <w:r>
              <w:rPr>
                <w:lang w:val="es-CO"/>
              </w:rPr>
              <w:t>Kinder</w:t>
            </w:r>
            <w:proofErr w:type="spellEnd"/>
            <w:r>
              <w:rPr>
                <w:lang w:val="es-CO"/>
              </w:rPr>
              <w:t xml:space="preserve"> D</w:t>
            </w:r>
          </w:p>
        </w:tc>
        <w:tc>
          <w:tcPr>
            <w:tcW w:w="2927" w:type="dxa"/>
          </w:tcPr>
          <w:p w:rsidR="0076038E" w:rsidRDefault="00471EB7" w:rsidP="0076038E">
            <w:pPr>
              <w:rPr>
                <w:lang w:val="es-CO"/>
              </w:rPr>
            </w:pPr>
            <w:r>
              <w:rPr>
                <w:lang w:val="es-CO"/>
              </w:rPr>
              <w:t>Alfredo Medina</w:t>
            </w:r>
          </w:p>
        </w:tc>
        <w:tc>
          <w:tcPr>
            <w:tcW w:w="2927" w:type="dxa"/>
          </w:tcPr>
          <w:p w:rsidR="0076038E" w:rsidRDefault="00471EB7" w:rsidP="0076038E">
            <w:pPr>
              <w:rPr>
                <w:lang w:val="es-CO"/>
              </w:rPr>
            </w:pPr>
            <w:r>
              <w:rPr>
                <w:lang w:val="es-CO"/>
              </w:rPr>
              <w:t>Edwin Mendoza</w:t>
            </w:r>
          </w:p>
        </w:tc>
      </w:tr>
      <w:tr w:rsidR="0076038E" w:rsidTr="00471EB7">
        <w:tc>
          <w:tcPr>
            <w:tcW w:w="2926" w:type="dxa"/>
            <w:shd w:val="clear" w:color="auto" w:fill="DDD9C3" w:themeFill="background2" w:themeFillShade="E6"/>
          </w:tcPr>
          <w:p w:rsidR="0076038E" w:rsidRDefault="0076038E" w:rsidP="0076038E">
            <w:pPr>
              <w:rPr>
                <w:lang w:val="es-CO"/>
              </w:rPr>
            </w:pPr>
            <w:r>
              <w:rPr>
                <w:lang w:val="es-CO"/>
              </w:rPr>
              <w:t>1A</w:t>
            </w:r>
          </w:p>
        </w:tc>
        <w:tc>
          <w:tcPr>
            <w:tcW w:w="2927" w:type="dxa"/>
          </w:tcPr>
          <w:p w:rsidR="0076038E" w:rsidRDefault="00471EB7" w:rsidP="0076038E">
            <w:pPr>
              <w:rPr>
                <w:lang w:val="es-CO"/>
              </w:rPr>
            </w:pPr>
            <w:r>
              <w:rPr>
                <w:lang w:val="es-CO"/>
              </w:rPr>
              <w:t>Harold Murillo</w:t>
            </w:r>
          </w:p>
        </w:tc>
        <w:tc>
          <w:tcPr>
            <w:tcW w:w="2927" w:type="dxa"/>
          </w:tcPr>
          <w:p w:rsidR="0076038E" w:rsidRDefault="00471EB7" w:rsidP="0076038E">
            <w:pPr>
              <w:rPr>
                <w:lang w:val="es-CO"/>
              </w:rPr>
            </w:pPr>
            <w:proofErr w:type="spellStart"/>
            <w:r>
              <w:rPr>
                <w:lang w:val="es-CO"/>
              </w:rPr>
              <w:t>Yanglibeth</w:t>
            </w:r>
            <w:proofErr w:type="spellEnd"/>
            <w:r>
              <w:rPr>
                <w:lang w:val="es-CO"/>
              </w:rPr>
              <w:t xml:space="preserve"> Ortiz</w:t>
            </w:r>
          </w:p>
        </w:tc>
      </w:tr>
      <w:tr w:rsidR="0076038E" w:rsidTr="00471EB7">
        <w:tc>
          <w:tcPr>
            <w:tcW w:w="2926" w:type="dxa"/>
            <w:shd w:val="clear" w:color="auto" w:fill="DDD9C3" w:themeFill="background2" w:themeFillShade="E6"/>
          </w:tcPr>
          <w:p w:rsidR="0076038E" w:rsidRDefault="0076038E" w:rsidP="0076038E">
            <w:pPr>
              <w:rPr>
                <w:lang w:val="es-CO"/>
              </w:rPr>
            </w:pPr>
            <w:r>
              <w:rPr>
                <w:lang w:val="es-CO"/>
              </w:rPr>
              <w:t>1B</w:t>
            </w:r>
          </w:p>
        </w:tc>
        <w:tc>
          <w:tcPr>
            <w:tcW w:w="2927" w:type="dxa"/>
          </w:tcPr>
          <w:p w:rsidR="0076038E" w:rsidRDefault="00471EB7" w:rsidP="0076038E">
            <w:pPr>
              <w:rPr>
                <w:lang w:val="es-CO"/>
              </w:rPr>
            </w:pPr>
            <w:r>
              <w:rPr>
                <w:lang w:val="es-CO"/>
              </w:rPr>
              <w:t>María Janeth Ortiz</w:t>
            </w:r>
          </w:p>
        </w:tc>
        <w:tc>
          <w:tcPr>
            <w:tcW w:w="2927" w:type="dxa"/>
          </w:tcPr>
          <w:p w:rsidR="0076038E" w:rsidRDefault="00471EB7" w:rsidP="0076038E">
            <w:pPr>
              <w:rPr>
                <w:lang w:val="es-CO"/>
              </w:rPr>
            </w:pPr>
            <w:r>
              <w:rPr>
                <w:lang w:val="es-CO"/>
              </w:rPr>
              <w:t>Hansen Ospina</w:t>
            </w:r>
          </w:p>
        </w:tc>
      </w:tr>
      <w:tr w:rsidR="0076038E" w:rsidTr="00471EB7">
        <w:tc>
          <w:tcPr>
            <w:tcW w:w="2926" w:type="dxa"/>
            <w:shd w:val="clear" w:color="auto" w:fill="DDD9C3" w:themeFill="background2" w:themeFillShade="E6"/>
          </w:tcPr>
          <w:p w:rsidR="0076038E" w:rsidRDefault="0076038E" w:rsidP="0076038E">
            <w:pPr>
              <w:rPr>
                <w:lang w:val="es-CO"/>
              </w:rPr>
            </w:pPr>
            <w:r>
              <w:rPr>
                <w:lang w:val="es-CO"/>
              </w:rPr>
              <w:t>1C</w:t>
            </w:r>
          </w:p>
        </w:tc>
        <w:tc>
          <w:tcPr>
            <w:tcW w:w="2927" w:type="dxa"/>
          </w:tcPr>
          <w:p w:rsidR="0076038E" w:rsidRDefault="00471EB7" w:rsidP="0076038E">
            <w:pPr>
              <w:rPr>
                <w:lang w:val="es-CO"/>
              </w:rPr>
            </w:pPr>
            <w:r>
              <w:rPr>
                <w:lang w:val="es-CO"/>
              </w:rPr>
              <w:t>Ángela María Pérez</w:t>
            </w:r>
          </w:p>
        </w:tc>
        <w:tc>
          <w:tcPr>
            <w:tcW w:w="2927" w:type="dxa"/>
          </w:tcPr>
          <w:p w:rsidR="0076038E" w:rsidRDefault="00471EB7" w:rsidP="0076038E">
            <w:pPr>
              <w:rPr>
                <w:lang w:val="es-CO"/>
              </w:rPr>
            </w:pPr>
            <w:r>
              <w:rPr>
                <w:lang w:val="es-CO"/>
              </w:rPr>
              <w:t xml:space="preserve">Carlos Olmedo </w:t>
            </w:r>
            <w:proofErr w:type="spellStart"/>
            <w:r>
              <w:rPr>
                <w:lang w:val="es-CO"/>
              </w:rPr>
              <w:t>Casso</w:t>
            </w:r>
            <w:proofErr w:type="spellEnd"/>
          </w:p>
        </w:tc>
      </w:tr>
      <w:tr w:rsidR="0076038E" w:rsidTr="00471EB7">
        <w:tc>
          <w:tcPr>
            <w:tcW w:w="2926" w:type="dxa"/>
            <w:shd w:val="clear" w:color="auto" w:fill="DDD9C3" w:themeFill="background2" w:themeFillShade="E6"/>
          </w:tcPr>
          <w:p w:rsidR="0076038E" w:rsidRDefault="0076038E" w:rsidP="0076038E">
            <w:pPr>
              <w:rPr>
                <w:lang w:val="es-CO"/>
              </w:rPr>
            </w:pPr>
            <w:r>
              <w:rPr>
                <w:lang w:val="es-CO"/>
              </w:rPr>
              <w:t>1D</w:t>
            </w:r>
          </w:p>
        </w:tc>
        <w:tc>
          <w:tcPr>
            <w:tcW w:w="2927" w:type="dxa"/>
          </w:tcPr>
          <w:p w:rsidR="0076038E" w:rsidRDefault="00471EB7" w:rsidP="0076038E">
            <w:pPr>
              <w:rPr>
                <w:lang w:val="es-CO"/>
              </w:rPr>
            </w:pPr>
            <w:r>
              <w:rPr>
                <w:lang w:val="es-CO"/>
              </w:rPr>
              <w:t xml:space="preserve">Melva </w:t>
            </w:r>
            <w:proofErr w:type="spellStart"/>
            <w:r>
              <w:rPr>
                <w:lang w:val="es-CO"/>
              </w:rPr>
              <w:t>Güe</w:t>
            </w:r>
            <w:proofErr w:type="spellEnd"/>
          </w:p>
        </w:tc>
        <w:tc>
          <w:tcPr>
            <w:tcW w:w="2927" w:type="dxa"/>
          </w:tcPr>
          <w:p w:rsidR="0076038E" w:rsidRDefault="00471EB7" w:rsidP="0076038E">
            <w:pPr>
              <w:rPr>
                <w:lang w:val="es-CO"/>
              </w:rPr>
            </w:pPr>
            <w:r>
              <w:rPr>
                <w:lang w:val="es-CO"/>
              </w:rPr>
              <w:t>Diego Luis Paz</w:t>
            </w:r>
          </w:p>
        </w:tc>
      </w:tr>
    </w:tbl>
    <w:p w:rsidR="0076038E" w:rsidRDefault="0076038E" w:rsidP="0076038E">
      <w:pPr>
        <w:rPr>
          <w:lang w:val="es-CO"/>
        </w:rPr>
      </w:pPr>
    </w:p>
    <w:p w:rsidR="0047585A" w:rsidRDefault="0047585A" w:rsidP="0047585A">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Carné niños nuevos</w:t>
      </w:r>
    </w:p>
    <w:p w:rsidR="0047585A" w:rsidRDefault="0047585A" w:rsidP="0047585A">
      <w:pPr>
        <w:pStyle w:val="ListParagraph"/>
        <w:numPr>
          <w:ilvl w:val="0"/>
          <w:numId w:val="17"/>
        </w:numPr>
        <w:rPr>
          <w:lang w:val="es-CO"/>
        </w:rPr>
      </w:pPr>
      <w:r>
        <w:rPr>
          <w:lang w:val="es-CO"/>
        </w:rPr>
        <w:t xml:space="preserve">Los niños que son nuevos este año (es decir los de </w:t>
      </w:r>
      <w:proofErr w:type="spellStart"/>
      <w:r>
        <w:rPr>
          <w:lang w:val="es-CO"/>
        </w:rPr>
        <w:t>Kinder</w:t>
      </w:r>
      <w:proofErr w:type="spellEnd"/>
      <w:r>
        <w:rPr>
          <w:lang w:val="es-CO"/>
        </w:rPr>
        <w:t xml:space="preserve">  y Primero que no estuvieron el año pasado, más los de Prekinder que no vinieron del Jardín CCB)  deben tomarse la foto para el carné. </w:t>
      </w:r>
    </w:p>
    <w:p w:rsidR="0047585A" w:rsidRDefault="00F24674" w:rsidP="0047585A">
      <w:pPr>
        <w:pStyle w:val="ListParagraph"/>
        <w:numPr>
          <w:ilvl w:val="0"/>
          <w:numId w:val="17"/>
        </w:numPr>
        <w:rPr>
          <w:lang w:val="es-CO"/>
        </w:rPr>
      </w:pPr>
      <w:r>
        <w:rPr>
          <w:lang w:val="es-CO"/>
        </w:rPr>
        <w:t xml:space="preserve">Las fotos se tomarán el martes 1 de octubre. Los profesores deben informar a las familias para que estos niños asistan en </w:t>
      </w:r>
      <w:r w:rsidRPr="00F24674">
        <w:rPr>
          <w:b/>
          <w:lang w:val="es-CO"/>
        </w:rPr>
        <w:t>uniforme de gala</w:t>
      </w:r>
      <w:r>
        <w:rPr>
          <w:lang w:val="es-CO"/>
        </w:rPr>
        <w:t xml:space="preserve"> ese día.</w:t>
      </w:r>
    </w:p>
    <w:p w:rsidR="00F24674" w:rsidRDefault="00F24674" w:rsidP="00F24674">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Informe académico</w:t>
      </w:r>
    </w:p>
    <w:p w:rsidR="00F24674" w:rsidRDefault="00F24674" w:rsidP="00F24674">
      <w:pPr>
        <w:rPr>
          <w:lang w:val="es-CO"/>
        </w:rPr>
      </w:pPr>
    </w:p>
    <w:p w:rsidR="00F24674" w:rsidRPr="0087411A" w:rsidRDefault="0087411A" w:rsidP="008069B0">
      <w:pPr>
        <w:pStyle w:val="ListParagraph"/>
        <w:numPr>
          <w:ilvl w:val="0"/>
          <w:numId w:val="20"/>
        </w:numPr>
        <w:rPr>
          <w:color w:val="FF0000"/>
          <w:lang w:val="es-CO"/>
        </w:rPr>
      </w:pPr>
      <w:r w:rsidRPr="0087411A">
        <w:rPr>
          <w:color w:val="FF0000"/>
          <w:lang w:val="es-CO"/>
        </w:rPr>
        <w:t>Sugerimos que las habilidades sean reportadas de la siguiente manera:</w:t>
      </w:r>
    </w:p>
    <w:p w:rsidR="0087411A" w:rsidRPr="0087411A" w:rsidRDefault="0087411A" w:rsidP="0087411A">
      <w:pPr>
        <w:pStyle w:val="ListParagraph"/>
        <w:numPr>
          <w:ilvl w:val="1"/>
          <w:numId w:val="20"/>
        </w:numPr>
        <w:rPr>
          <w:color w:val="FF0000"/>
          <w:lang w:val="es-CO"/>
        </w:rPr>
      </w:pPr>
      <w:r w:rsidRPr="0087411A">
        <w:rPr>
          <w:color w:val="FF0000"/>
          <w:lang w:val="es-CO"/>
        </w:rPr>
        <w:t xml:space="preserve">Se especifican las habilidades trabajadas dentro de cada grupo de habilidades ej. Social </w:t>
      </w:r>
      <w:proofErr w:type="spellStart"/>
      <w:r w:rsidRPr="0087411A">
        <w:rPr>
          <w:color w:val="FF0000"/>
          <w:lang w:val="es-CO"/>
        </w:rPr>
        <w:t>Skills</w:t>
      </w:r>
      <w:proofErr w:type="spellEnd"/>
      <w:r w:rsidRPr="0087411A">
        <w:rPr>
          <w:color w:val="FF0000"/>
          <w:lang w:val="es-CO"/>
        </w:rPr>
        <w:t xml:space="preserve"> – </w:t>
      </w:r>
      <w:proofErr w:type="spellStart"/>
      <w:r w:rsidRPr="0087411A">
        <w:rPr>
          <w:color w:val="FF0000"/>
          <w:lang w:val="es-CO"/>
        </w:rPr>
        <w:t>Group</w:t>
      </w:r>
      <w:proofErr w:type="spellEnd"/>
      <w:r w:rsidRPr="0087411A">
        <w:rPr>
          <w:color w:val="FF0000"/>
          <w:lang w:val="es-CO"/>
        </w:rPr>
        <w:t xml:space="preserve"> </w:t>
      </w:r>
      <w:proofErr w:type="spellStart"/>
      <w:r w:rsidRPr="0087411A">
        <w:rPr>
          <w:color w:val="FF0000"/>
          <w:lang w:val="es-CO"/>
        </w:rPr>
        <w:t>decision</w:t>
      </w:r>
      <w:proofErr w:type="spellEnd"/>
      <w:r w:rsidRPr="0087411A">
        <w:rPr>
          <w:color w:val="FF0000"/>
          <w:lang w:val="es-CO"/>
        </w:rPr>
        <w:t xml:space="preserve"> </w:t>
      </w:r>
      <w:proofErr w:type="spellStart"/>
      <w:r w:rsidRPr="0087411A">
        <w:rPr>
          <w:color w:val="FF0000"/>
          <w:lang w:val="es-CO"/>
        </w:rPr>
        <w:t>making</w:t>
      </w:r>
      <w:proofErr w:type="spellEnd"/>
    </w:p>
    <w:p w:rsidR="0087411A" w:rsidRDefault="0087411A" w:rsidP="0087411A">
      <w:pPr>
        <w:pStyle w:val="ListParagraph"/>
        <w:numPr>
          <w:ilvl w:val="1"/>
          <w:numId w:val="20"/>
        </w:numPr>
        <w:rPr>
          <w:color w:val="FF0000"/>
          <w:lang w:val="es-CO"/>
        </w:rPr>
      </w:pPr>
      <w:r w:rsidRPr="0087411A">
        <w:rPr>
          <w:color w:val="FF0000"/>
          <w:lang w:val="es-CO"/>
        </w:rPr>
        <w:t>Tendríamos que informar a Sistemas qué habilidades deben aparecer en cada informe.</w:t>
      </w:r>
    </w:p>
    <w:p w:rsidR="0087411A" w:rsidRPr="0087411A" w:rsidRDefault="00227456" w:rsidP="0087411A">
      <w:pPr>
        <w:pStyle w:val="ListParagraph"/>
        <w:numPr>
          <w:ilvl w:val="1"/>
          <w:numId w:val="20"/>
        </w:numPr>
        <w:rPr>
          <w:color w:val="FF0000"/>
          <w:lang w:val="es-CO"/>
        </w:rPr>
      </w:pPr>
      <w:r>
        <w:rPr>
          <w:color w:val="FF0000"/>
          <w:lang w:val="es-CO"/>
        </w:rPr>
        <w:t>Se haría una matriz genérica para generar el comentario, en lugar del continuo.</w:t>
      </w:r>
      <w:bookmarkStart w:id="0" w:name="_GoBack"/>
      <w:bookmarkEnd w:id="0"/>
    </w:p>
    <w:p w:rsidR="00F24674" w:rsidRDefault="00F24674" w:rsidP="00F24674">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Nuevo horario de profesora de Artes Visuales</w:t>
      </w:r>
    </w:p>
    <w:p w:rsidR="00F24674" w:rsidRDefault="00F24674" w:rsidP="00F24674">
      <w:pPr>
        <w:pStyle w:val="ListParagraph"/>
        <w:numPr>
          <w:ilvl w:val="0"/>
          <w:numId w:val="19"/>
        </w:numPr>
        <w:rPr>
          <w:lang w:val="es-CO"/>
        </w:rPr>
      </w:pPr>
      <w:r>
        <w:rPr>
          <w:lang w:val="es-CO"/>
        </w:rPr>
        <w:t xml:space="preserve">Teresa estará disponible en Preprimaria los martes de las semanas pares. </w:t>
      </w:r>
    </w:p>
    <w:p w:rsidR="00F24674" w:rsidRDefault="00F24674" w:rsidP="00F24674">
      <w:pPr>
        <w:pStyle w:val="ListParagraph"/>
        <w:numPr>
          <w:ilvl w:val="0"/>
          <w:numId w:val="19"/>
        </w:numPr>
        <w:rPr>
          <w:lang w:val="es-CO"/>
        </w:rPr>
      </w:pPr>
      <w:r>
        <w:rPr>
          <w:lang w:val="es-CO"/>
        </w:rPr>
        <w:t>Estará trabajando en Jardín los jueves de las semanas pares.</w:t>
      </w:r>
    </w:p>
    <w:p w:rsidR="0087411A" w:rsidRDefault="0087411A" w:rsidP="0087411A">
      <w:pPr>
        <w:rPr>
          <w:lang w:val="es-CO"/>
        </w:rPr>
      </w:pPr>
    </w:p>
    <w:p w:rsidR="0087411A" w:rsidRDefault="0087411A" w:rsidP="0087411A">
      <w:pPr>
        <w:pStyle w:val="Heading2"/>
        <w:spacing w:before="480"/>
        <w:ind w:left="709" w:hanging="709"/>
        <w:rPr>
          <w:color w:val="4F6228" w:themeColor="accent3" w:themeShade="80"/>
          <w:sz w:val="28"/>
          <w:szCs w:val="28"/>
          <w:lang w:val="es-CO"/>
        </w:rPr>
      </w:pPr>
      <w:proofErr w:type="spellStart"/>
      <w:r w:rsidRPr="0087411A">
        <w:rPr>
          <w:i/>
          <w:color w:val="4F6228" w:themeColor="accent3" w:themeShade="80"/>
          <w:sz w:val="28"/>
          <w:szCs w:val="28"/>
          <w:lang w:val="es-CO"/>
        </w:rPr>
        <w:t>Newsletter</w:t>
      </w:r>
      <w:proofErr w:type="spellEnd"/>
      <w:r>
        <w:rPr>
          <w:color w:val="4F6228" w:themeColor="accent3" w:themeShade="80"/>
          <w:sz w:val="28"/>
          <w:szCs w:val="28"/>
          <w:lang w:val="es-CO"/>
        </w:rPr>
        <w:t xml:space="preserve"> de Preprimaria</w:t>
      </w:r>
    </w:p>
    <w:p w:rsidR="0087411A" w:rsidRPr="00227456" w:rsidRDefault="0087411A" w:rsidP="0087411A">
      <w:pPr>
        <w:pStyle w:val="ListParagraph"/>
        <w:numPr>
          <w:ilvl w:val="0"/>
          <w:numId w:val="21"/>
        </w:numPr>
        <w:rPr>
          <w:color w:val="FF0000"/>
          <w:lang w:val="es-CO"/>
        </w:rPr>
      </w:pPr>
      <w:proofErr w:type="gramStart"/>
      <w:r w:rsidRPr="00227456">
        <w:rPr>
          <w:color w:val="FF0000"/>
          <w:lang w:val="es-CO"/>
        </w:rPr>
        <w:t>La</w:t>
      </w:r>
      <w:proofErr w:type="gramEnd"/>
      <w:r w:rsidRPr="00227456">
        <w:rPr>
          <w:color w:val="FF0000"/>
          <w:lang w:val="es-CO"/>
        </w:rPr>
        <w:t xml:space="preserve"> jefe de sección enviará todos los </w:t>
      </w:r>
      <w:proofErr w:type="spellStart"/>
      <w:r w:rsidRPr="00227456">
        <w:rPr>
          <w:i/>
          <w:color w:val="FF0000"/>
          <w:lang w:val="es-CO"/>
        </w:rPr>
        <w:t>newsletters</w:t>
      </w:r>
      <w:proofErr w:type="spellEnd"/>
      <w:r w:rsidRPr="00227456">
        <w:rPr>
          <w:i/>
          <w:color w:val="FF0000"/>
          <w:lang w:val="es-CO"/>
        </w:rPr>
        <w:t xml:space="preserve"> </w:t>
      </w:r>
      <w:r w:rsidRPr="00227456">
        <w:rPr>
          <w:color w:val="FF0000"/>
          <w:lang w:val="es-CO"/>
        </w:rPr>
        <w:t>a los coordin</w:t>
      </w:r>
      <w:r w:rsidR="007479A6" w:rsidRPr="00227456">
        <w:rPr>
          <w:color w:val="FF0000"/>
          <w:lang w:val="es-CO"/>
        </w:rPr>
        <w:t>a</w:t>
      </w:r>
      <w:r w:rsidRPr="00227456">
        <w:rPr>
          <w:color w:val="FF0000"/>
          <w:lang w:val="es-CO"/>
        </w:rPr>
        <w:t>dores de grado para que éstos se los redistribuyan a sus profesores para publicarlos en los wikis de los salones.</w:t>
      </w:r>
    </w:p>
    <w:p w:rsidR="007479A6" w:rsidRPr="00227456" w:rsidRDefault="007479A6" w:rsidP="0087411A">
      <w:pPr>
        <w:pStyle w:val="ListParagraph"/>
        <w:numPr>
          <w:ilvl w:val="0"/>
          <w:numId w:val="21"/>
        </w:numPr>
        <w:rPr>
          <w:color w:val="FF0000"/>
          <w:lang w:val="es-CO"/>
        </w:rPr>
      </w:pPr>
      <w:r w:rsidRPr="00227456">
        <w:rPr>
          <w:color w:val="FF0000"/>
          <w:lang w:val="es-CO"/>
        </w:rPr>
        <w:t>Sugerimos que haya un grupo de correos electrónicos “Profesores Preprimaria” para poder enviar este tipo de cosas directamente a todos los profesores.</w:t>
      </w:r>
    </w:p>
    <w:sectPr w:rsidR="007479A6" w:rsidRPr="00227456" w:rsidSect="005F58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A6BB8"/>
    <w:multiLevelType w:val="hybridMultilevel"/>
    <w:tmpl w:val="94108C5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5844A41"/>
    <w:multiLevelType w:val="hybridMultilevel"/>
    <w:tmpl w:val="B3985F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B352325"/>
    <w:multiLevelType w:val="hybridMultilevel"/>
    <w:tmpl w:val="F7CABCF4"/>
    <w:lvl w:ilvl="0" w:tplc="116A6778">
      <w:start w:val="1"/>
      <w:numFmt w:val="upperRoman"/>
      <w:pStyle w:val="Heading2"/>
      <w:lvlText w:val="%1."/>
      <w:lvlJc w:val="left"/>
      <w:pPr>
        <w:ind w:left="64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726DA8"/>
    <w:multiLevelType w:val="hybridMultilevel"/>
    <w:tmpl w:val="D48EEE6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2E343F5"/>
    <w:multiLevelType w:val="hybridMultilevel"/>
    <w:tmpl w:val="4816CA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A991D14"/>
    <w:multiLevelType w:val="hybridMultilevel"/>
    <w:tmpl w:val="7F2632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C872006"/>
    <w:multiLevelType w:val="hybridMultilevel"/>
    <w:tmpl w:val="5E684AB8"/>
    <w:lvl w:ilvl="0" w:tplc="240A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0DD020C"/>
    <w:multiLevelType w:val="hybridMultilevel"/>
    <w:tmpl w:val="78AE50C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307839D2"/>
    <w:multiLevelType w:val="hybridMultilevel"/>
    <w:tmpl w:val="C450B5E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397A3A6C"/>
    <w:multiLevelType w:val="hybridMultilevel"/>
    <w:tmpl w:val="DE08539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3CF259BD"/>
    <w:multiLevelType w:val="hybridMultilevel"/>
    <w:tmpl w:val="D28E2294"/>
    <w:lvl w:ilvl="0" w:tplc="240A000F">
      <w:start w:val="1"/>
      <w:numFmt w:val="decimal"/>
      <w:lvlText w:val="%1."/>
      <w:lvlJc w:val="lef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3">
      <w:start w:val="1"/>
      <w:numFmt w:val="bullet"/>
      <w:lvlText w:val="o"/>
      <w:lvlJc w:val="left"/>
      <w:pPr>
        <w:ind w:left="2160" w:hanging="180"/>
      </w:pPr>
      <w:rPr>
        <w:rFonts w:ascii="Courier New" w:hAnsi="Courier New" w:cs="Courier New"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3F6C4C14"/>
    <w:multiLevelType w:val="hybridMultilevel"/>
    <w:tmpl w:val="D3586F5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470C4E8B"/>
    <w:multiLevelType w:val="hybridMultilevel"/>
    <w:tmpl w:val="CDD4B6B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4BEE3EAD"/>
    <w:multiLevelType w:val="hybridMultilevel"/>
    <w:tmpl w:val="6ABC45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4EA0034B"/>
    <w:multiLevelType w:val="hybridMultilevel"/>
    <w:tmpl w:val="1F1CE426"/>
    <w:lvl w:ilvl="0" w:tplc="240A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0C3175E"/>
    <w:multiLevelType w:val="multilevel"/>
    <w:tmpl w:val="6E681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3AF2DE8"/>
    <w:multiLevelType w:val="hybridMultilevel"/>
    <w:tmpl w:val="A900EE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5B476E6D"/>
    <w:multiLevelType w:val="hybridMultilevel"/>
    <w:tmpl w:val="53B6DC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6AD52F39"/>
    <w:multiLevelType w:val="hybridMultilevel"/>
    <w:tmpl w:val="ACF0297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748C5D08"/>
    <w:multiLevelType w:val="hybridMultilevel"/>
    <w:tmpl w:val="95A2F2C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7AE0290F"/>
    <w:multiLevelType w:val="hybridMultilevel"/>
    <w:tmpl w:val="9F6211F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14"/>
  </w:num>
  <w:num w:numId="4">
    <w:abstractNumId w:val="10"/>
  </w:num>
  <w:num w:numId="5">
    <w:abstractNumId w:val="3"/>
  </w:num>
  <w:num w:numId="6">
    <w:abstractNumId w:val="0"/>
  </w:num>
  <w:num w:numId="7">
    <w:abstractNumId w:val="5"/>
  </w:num>
  <w:num w:numId="8">
    <w:abstractNumId w:val="8"/>
  </w:num>
  <w:num w:numId="9">
    <w:abstractNumId w:val="18"/>
  </w:num>
  <w:num w:numId="10">
    <w:abstractNumId w:val="4"/>
  </w:num>
  <w:num w:numId="11">
    <w:abstractNumId w:val="11"/>
  </w:num>
  <w:num w:numId="12">
    <w:abstractNumId w:val="15"/>
  </w:num>
  <w:num w:numId="13">
    <w:abstractNumId w:val="17"/>
  </w:num>
  <w:num w:numId="14">
    <w:abstractNumId w:val="20"/>
  </w:num>
  <w:num w:numId="15">
    <w:abstractNumId w:val="1"/>
  </w:num>
  <w:num w:numId="16">
    <w:abstractNumId w:val="19"/>
  </w:num>
  <w:num w:numId="17">
    <w:abstractNumId w:val="7"/>
  </w:num>
  <w:num w:numId="18">
    <w:abstractNumId w:val="13"/>
  </w:num>
  <w:num w:numId="19">
    <w:abstractNumId w:val="16"/>
  </w:num>
  <w:num w:numId="20">
    <w:abstractNumId w:val="12"/>
  </w:num>
  <w:num w:numId="21">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embedSystemFonts/>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01C0A"/>
    <w:rsid w:val="000037A3"/>
    <w:rsid w:val="00003FAF"/>
    <w:rsid w:val="00012B91"/>
    <w:rsid w:val="00012D9F"/>
    <w:rsid w:val="0001339A"/>
    <w:rsid w:val="000148B6"/>
    <w:rsid w:val="00015AA1"/>
    <w:rsid w:val="00020618"/>
    <w:rsid w:val="00031EAE"/>
    <w:rsid w:val="00032F4C"/>
    <w:rsid w:val="000455CC"/>
    <w:rsid w:val="00046A67"/>
    <w:rsid w:val="00053FA8"/>
    <w:rsid w:val="00060EDB"/>
    <w:rsid w:val="00071820"/>
    <w:rsid w:val="00072421"/>
    <w:rsid w:val="00072F5F"/>
    <w:rsid w:val="00081509"/>
    <w:rsid w:val="00082AD4"/>
    <w:rsid w:val="0008457B"/>
    <w:rsid w:val="000901D8"/>
    <w:rsid w:val="000920C7"/>
    <w:rsid w:val="00093B08"/>
    <w:rsid w:val="0009703A"/>
    <w:rsid w:val="000A259F"/>
    <w:rsid w:val="000C2CDA"/>
    <w:rsid w:val="000E7716"/>
    <w:rsid w:val="000E77FA"/>
    <w:rsid w:val="001008DB"/>
    <w:rsid w:val="00101F04"/>
    <w:rsid w:val="00102987"/>
    <w:rsid w:val="001071B3"/>
    <w:rsid w:val="00110122"/>
    <w:rsid w:val="00115DE4"/>
    <w:rsid w:val="00117EB3"/>
    <w:rsid w:val="00120152"/>
    <w:rsid w:val="0012068F"/>
    <w:rsid w:val="00122FBE"/>
    <w:rsid w:val="00125A2A"/>
    <w:rsid w:val="00140F57"/>
    <w:rsid w:val="00156043"/>
    <w:rsid w:val="00174DA2"/>
    <w:rsid w:val="00180707"/>
    <w:rsid w:val="00183DA1"/>
    <w:rsid w:val="001857E7"/>
    <w:rsid w:val="00191DF4"/>
    <w:rsid w:val="001A32C3"/>
    <w:rsid w:val="001A4916"/>
    <w:rsid w:val="001B18EF"/>
    <w:rsid w:val="001C1D80"/>
    <w:rsid w:val="001E1318"/>
    <w:rsid w:val="001E15B1"/>
    <w:rsid w:val="001F754C"/>
    <w:rsid w:val="002102E9"/>
    <w:rsid w:val="00216544"/>
    <w:rsid w:val="00217315"/>
    <w:rsid w:val="00227456"/>
    <w:rsid w:val="00231ADC"/>
    <w:rsid w:val="0024023E"/>
    <w:rsid w:val="00250067"/>
    <w:rsid w:val="00252B41"/>
    <w:rsid w:val="002630D7"/>
    <w:rsid w:val="0027144A"/>
    <w:rsid w:val="00272E7E"/>
    <w:rsid w:val="00274998"/>
    <w:rsid w:val="00282E08"/>
    <w:rsid w:val="00282EC0"/>
    <w:rsid w:val="002852FC"/>
    <w:rsid w:val="002859AF"/>
    <w:rsid w:val="00285C8D"/>
    <w:rsid w:val="00286DDB"/>
    <w:rsid w:val="002A3FCC"/>
    <w:rsid w:val="002B1670"/>
    <w:rsid w:val="002B1959"/>
    <w:rsid w:val="002B3094"/>
    <w:rsid w:val="002B6568"/>
    <w:rsid w:val="002B6E4B"/>
    <w:rsid w:val="002B7DE2"/>
    <w:rsid w:val="002C3D7C"/>
    <w:rsid w:val="002C5102"/>
    <w:rsid w:val="002C5DF5"/>
    <w:rsid w:val="002D2B6B"/>
    <w:rsid w:val="002E0653"/>
    <w:rsid w:val="002E4894"/>
    <w:rsid w:val="002E5A3F"/>
    <w:rsid w:val="002F0AFA"/>
    <w:rsid w:val="002F3A95"/>
    <w:rsid w:val="002F6386"/>
    <w:rsid w:val="002F7996"/>
    <w:rsid w:val="00310152"/>
    <w:rsid w:val="00316E00"/>
    <w:rsid w:val="0032648C"/>
    <w:rsid w:val="00331800"/>
    <w:rsid w:val="003326A1"/>
    <w:rsid w:val="003424A6"/>
    <w:rsid w:val="00342B92"/>
    <w:rsid w:val="00342BBB"/>
    <w:rsid w:val="0034478A"/>
    <w:rsid w:val="00346928"/>
    <w:rsid w:val="0035054B"/>
    <w:rsid w:val="0035118F"/>
    <w:rsid w:val="00353053"/>
    <w:rsid w:val="0035505A"/>
    <w:rsid w:val="003578B1"/>
    <w:rsid w:val="00370AA7"/>
    <w:rsid w:val="003758C8"/>
    <w:rsid w:val="003770CD"/>
    <w:rsid w:val="0038396E"/>
    <w:rsid w:val="00383B1E"/>
    <w:rsid w:val="00385082"/>
    <w:rsid w:val="0039304F"/>
    <w:rsid w:val="00394C6A"/>
    <w:rsid w:val="00397B77"/>
    <w:rsid w:val="003A17A0"/>
    <w:rsid w:val="003A6AE8"/>
    <w:rsid w:val="003B10F6"/>
    <w:rsid w:val="003B1B93"/>
    <w:rsid w:val="003B220A"/>
    <w:rsid w:val="003B74EA"/>
    <w:rsid w:val="003B7A2A"/>
    <w:rsid w:val="003C67A5"/>
    <w:rsid w:val="003E1D90"/>
    <w:rsid w:val="003E3ACA"/>
    <w:rsid w:val="003E5D74"/>
    <w:rsid w:val="003E6C0D"/>
    <w:rsid w:val="004065BD"/>
    <w:rsid w:val="00410CA0"/>
    <w:rsid w:val="00412844"/>
    <w:rsid w:val="00412BA9"/>
    <w:rsid w:val="00414D93"/>
    <w:rsid w:val="004215D7"/>
    <w:rsid w:val="004316BE"/>
    <w:rsid w:val="00432371"/>
    <w:rsid w:val="004368D6"/>
    <w:rsid w:val="0044536F"/>
    <w:rsid w:val="00456E32"/>
    <w:rsid w:val="004578EB"/>
    <w:rsid w:val="0046370E"/>
    <w:rsid w:val="004667B2"/>
    <w:rsid w:val="00470033"/>
    <w:rsid w:val="00471EB7"/>
    <w:rsid w:val="0047585A"/>
    <w:rsid w:val="00476120"/>
    <w:rsid w:val="00482ABB"/>
    <w:rsid w:val="00486BED"/>
    <w:rsid w:val="004941DC"/>
    <w:rsid w:val="004A1F42"/>
    <w:rsid w:val="004A224F"/>
    <w:rsid w:val="004A7046"/>
    <w:rsid w:val="004B4E1C"/>
    <w:rsid w:val="004C4F16"/>
    <w:rsid w:val="004C55FE"/>
    <w:rsid w:val="004D2EF3"/>
    <w:rsid w:val="004F000A"/>
    <w:rsid w:val="004F1515"/>
    <w:rsid w:val="00500B68"/>
    <w:rsid w:val="00502695"/>
    <w:rsid w:val="0050467D"/>
    <w:rsid w:val="0051497E"/>
    <w:rsid w:val="00531531"/>
    <w:rsid w:val="005430A2"/>
    <w:rsid w:val="00543C97"/>
    <w:rsid w:val="00546FBC"/>
    <w:rsid w:val="00550FA5"/>
    <w:rsid w:val="00554156"/>
    <w:rsid w:val="00560F5F"/>
    <w:rsid w:val="00563645"/>
    <w:rsid w:val="00564D2A"/>
    <w:rsid w:val="005759DE"/>
    <w:rsid w:val="0057675C"/>
    <w:rsid w:val="00580FEA"/>
    <w:rsid w:val="005861E7"/>
    <w:rsid w:val="005928E7"/>
    <w:rsid w:val="005953D5"/>
    <w:rsid w:val="00596082"/>
    <w:rsid w:val="005A27A8"/>
    <w:rsid w:val="005A30B2"/>
    <w:rsid w:val="005A70E6"/>
    <w:rsid w:val="005B2278"/>
    <w:rsid w:val="005B30FF"/>
    <w:rsid w:val="005B32DC"/>
    <w:rsid w:val="005D027E"/>
    <w:rsid w:val="005D128D"/>
    <w:rsid w:val="005D3BF3"/>
    <w:rsid w:val="005E197D"/>
    <w:rsid w:val="005E52CE"/>
    <w:rsid w:val="005E57C1"/>
    <w:rsid w:val="005F5869"/>
    <w:rsid w:val="00602CB7"/>
    <w:rsid w:val="00605173"/>
    <w:rsid w:val="00606EEC"/>
    <w:rsid w:val="00615E5A"/>
    <w:rsid w:val="00617534"/>
    <w:rsid w:val="00622831"/>
    <w:rsid w:val="00627CAA"/>
    <w:rsid w:val="00630880"/>
    <w:rsid w:val="00634287"/>
    <w:rsid w:val="006418D1"/>
    <w:rsid w:val="00641A4F"/>
    <w:rsid w:val="00642938"/>
    <w:rsid w:val="006453A3"/>
    <w:rsid w:val="00666E32"/>
    <w:rsid w:val="00667C65"/>
    <w:rsid w:val="0067347F"/>
    <w:rsid w:val="00683AE3"/>
    <w:rsid w:val="00696B1C"/>
    <w:rsid w:val="006A6301"/>
    <w:rsid w:val="006B22D9"/>
    <w:rsid w:val="006B63D0"/>
    <w:rsid w:val="006C098A"/>
    <w:rsid w:val="006C0E0A"/>
    <w:rsid w:val="006C3E39"/>
    <w:rsid w:val="006D5A48"/>
    <w:rsid w:val="006D6371"/>
    <w:rsid w:val="006F19B7"/>
    <w:rsid w:val="006F665B"/>
    <w:rsid w:val="006F743F"/>
    <w:rsid w:val="00703B2B"/>
    <w:rsid w:val="00715659"/>
    <w:rsid w:val="00720500"/>
    <w:rsid w:val="00722752"/>
    <w:rsid w:val="00723C53"/>
    <w:rsid w:val="00724E3E"/>
    <w:rsid w:val="00725DA7"/>
    <w:rsid w:val="00730F4E"/>
    <w:rsid w:val="00732644"/>
    <w:rsid w:val="0073746E"/>
    <w:rsid w:val="007376F1"/>
    <w:rsid w:val="007479A6"/>
    <w:rsid w:val="0075608D"/>
    <w:rsid w:val="0076038E"/>
    <w:rsid w:val="007657AE"/>
    <w:rsid w:val="00765C86"/>
    <w:rsid w:val="00767D7C"/>
    <w:rsid w:val="0078012E"/>
    <w:rsid w:val="00781E23"/>
    <w:rsid w:val="0078411E"/>
    <w:rsid w:val="007866B1"/>
    <w:rsid w:val="007904AC"/>
    <w:rsid w:val="007C4995"/>
    <w:rsid w:val="007C4E29"/>
    <w:rsid w:val="007C5494"/>
    <w:rsid w:val="007D270A"/>
    <w:rsid w:val="007D4BBA"/>
    <w:rsid w:val="007E7F3B"/>
    <w:rsid w:val="007F2111"/>
    <w:rsid w:val="007F224A"/>
    <w:rsid w:val="007F4BB1"/>
    <w:rsid w:val="008010D6"/>
    <w:rsid w:val="00803508"/>
    <w:rsid w:val="00804B54"/>
    <w:rsid w:val="008069B0"/>
    <w:rsid w:val="008076C3"/>
    <w:rsid w:val="00810747"/>
    <w:rsid w:val="00825585"/>
    <w:rsid w:val="00826B76"/>
    <w:rsid w:val="00835455"/>
    <w:rsid w:val="008371E9"/>
    <w:rsid w:val="00840D6C"/>
    <w:rsid w:val="00842B55"/>
    <w:rsid w:val="008467F9"/>
    <w:rsid w:val="00846F2B"/>
    <w:rsid w:val="00852893"/>
    <w:rsid w:val="00864418"/>
    <w:rsid w:val="00867E49"/>
    <w:rsid w:val="008723BB"/>
    <w:rsid w:val="0087411A"/>
    <w:rsid w:val="0087487F"/>
    <w:rsid w:val="008807CE"/>
    <w:rsid w:val="008831F0"/>
    <w:rsid w:val="0088373A"/>
    <w:rsid w:val="00885B17"/>
    <w:rsid w:val="0088650C"/>
    <w:rsid w:val="008A6C20"/>
    <w:rsid w:val="008A74D7"/>
    <w:rsid w:val="008D0FB2"/>
    <w:rsid w:val="008D61A1"/>
    <w:rsid w:val="008F17EB"/>
    <w:rsid w:val="008F4DED"/>
    <w:rsid w:val="008F6314"/>
    <w:rsid w:val="009015FC"/>
    <w:rsid w:val="009039F5"/>
    <w:rsid w:val="00910553"/>
    <w:rsid w:val="009304D2"/>
    <w:rsid w:val="00934BC0"/>
    <w:rsid w:val="00941F96"/>
    <w:rsid w:val="009548BE"/>
    <w:rsid w:val="00954A7D"/>
    <w:rsid w:val="00961AB6"/>
    <w:rsid w:val="0097285E"/>
    <w:rsid w:val="009742C3"/>
    <w:rsid w:val="00974AAE"/>
    <w:rsid w:val="009756FA"/>
    <w:rsid w:val="00982F67"/>
    <w:rsid w:val="00984176"/>
    <w:rsid w:val="00991477"/>
    <w:rsid w:val="00993CA8"/>
    <w:rsid w:val="009A1968"/>
    <w:rsid w:val="009A654D"/>
    <w:rsid w:val="009A69F7"/>
    <w:rsid w:val="009B1A13"/>
    <w:rsid w:val="009B4CE9"/>
    <w:rsid w:val="009C29F2"/>
    <w:rsid w:val="009C3961"/>
    <w:rsid w:val="009C4FFC"/>
    <w:rsid w:val="009D0E78"/>
    <w:rsid w:val="009D3B8C"/>
    <w:rsid w:val="009D63D9"/>
    <w:rsid w:val="009F4CBC"/>
    <w:rsid w:val="00A0230E"/>
    <w:rsid w:val="00A02CBA"/>
    <w:rsid w:val="00A060E2"/>
    <w:rsid w:val="00A07045"/>
    <w:rsid w:val="00A10E7C"/>
    <w:rsid w:val="00A11B91"/>
    <w:rsid w:val="00A3249A"/>
    <w:rsid w:val="00A36E25"/>
    <w:rsid w:val="00A3797F"/>
    <w:rsid w:val="00A4117A"/>
    <w:rsid w:val="00A439BB"/>
    <w:rsid w:val="00A526EE"/>
    <w:rsid w:val="00A54D42"/>
    <w:rsid w:val="00A636C6"/>
    <w:rsid w:val="00A73048"/>
    <w:rsid w:val="00A76B5B"/>
    <w:rsid w:val="00A84269"/>
    <w:rsid w:val="00A9257F"/>
    <w:rsid w:val="00AA3DC3"/>
    <w:rsid w:val="00AA41DE"/>
    <w:rsid w:val="00AB5D48"/>
    <w:rsid w:val="00AC170F"/>
    <w:rsid w:val="00AD7560"/>
    <w:rsid w:val="00B07FD2"/>
    <w:rsid w:val="00B102CA"/>
    <w:rsid w:val="00B15782"/>
    <w:rsid w:val="00B16BC3"/>
    <w:rsid w:val="00B30159"/>
    <w:rsid w:val="00B3644E"/>
    <w:rsid w:val="00B424FD"/>
    <w:rsid w:val="00B4351D"/>
    <w:rsid w:val="00B45699"/>
    <w:rsid w:val="00B46269"/>
    <w:rsid w:val="00B47640"/>
    <w:rsid w:val="00B569EC"/>
    <w:rsid w:val="00B60CAC"/>
    <w:rsid w:val="00B761DA"/>
    <w:rsid w:val="00B77378"/>
    <w:rsid w:val="00B8216F"/>
    <w:rsid w:val="00B8575E"/>
    <w:rsid w:val="00BA1284"/>
    <w:rsid w:val="00BA4BB1"/>
    <w:rsid w:val="00BA5724"/>
    <w:rsid w:val="00BB0346"/>
    <w:rsid w:val="00BB068D"/>
    <w:rsid w:val="00BC2EDE"/>
    <w:rsid w:val="00BD2F4A"/>
    <w:rsid w:val="00BE281D"/>
    <w:rsid w:val="00BE4B6F"/>
    <w:rsid w:val="00BF0478"/>
    <w:rsid w:val="00BF2B78"/>
    <w:rsid w:val="00C0102A"/>
    <w:rsid w:val="00C05761"/>
    <w:rsid w:val="00C200D1"/>
    <w:rsid w:val="00C31CFA"/>
    <w:rsid w:val="00C41774"/>
    <w:rsid w:val="00C42300"/>
    <w:rsid w:val="00C5570F"/>
    <w:rsid w:val="00C57F76"/>
    <w:rsid w:val="00C7497F"/>
    <w:rsid w:val="00C91301"/>
    <w:rsid w:val="00C9406C"/>
    <w:rsid w:val="00C97E93"/>
    <w:rsid w:val="00C97ECE"/>
    <w:rsid w:val="00CB0022"/>
    <w:rsid w:val="00CB5B7D"/>
    <w:rsid w:val="00CB7FAD"/>
    <w:rsid w:val="00CC0C1E"/>
    <w:rsid w:val="00CC605D"/>
    <w:rsid w:val="00CD2EE0"/>
    <w:rsid w:val="00CD3472"/>
    <w:rsid w:val="00CE082C"/>
    <w:rsid w:val="00CE7C1B"/>
    <w:rsid w:val="00D01361"/>
    <w:rsid w:val="00D01C82"/>
    <w:rsid w:val="00D04325"/>
    <w:rsid w:val="00D05EF5"/>
    <w:rsid w:val="00D07C76"/>
    <w:rsid w:val="00D20DC1"/>
    <w:rsid w:val="00D2413D"/>
    <w:rsid w:val="00D265FA"/>
    <w:rsid w:val="00D3437F"/>
    <w:rsid w:val="00D35B99"/>
    <w:rsid w:val="00D370B0"/>
    <w:rsid w:val="00D40935"/>
    <w:rsid w:val="00D43306"/>
    <w:rsid w:val="00D43D23"/>
    <w:rsid w:val="00D47571"/>
    <w:rsid w:val="00D610CC"/>
    <w:rsid w:val="00D644BB"/>
    <w:rsid w:val="00D727AE"/>
    <w:rsid w:val="00D741B1"/>
    <w:rsid w:val="00D74DED"/>
    <w:rsid w:val="00D7647A"/>
    <w:rsid w:val="00D7791F"/>
    <w:rsid w:val="00D81754"/>
    <w:rsid w:val="00D970A1"/>
    <w:rsid w:val="00D970F0"/>
    <w:rsid w:val="00DB3655"/>
    <w:rsid w:val="00DB7798"/>
    <w:rsid w:val="00DC5059"/>
    <w:rsid w:val="00DD3F7A"/>
    <w:rsid w:val="00DD5D17"/>
    <w:rsid w:val="00DF0F01"/>
    <w:rsid w:val="00DF436A"/>
    <w:rsid w:val="00DF440E"/>
    <w:rsid w:val="00E03E7D"/>
    <w:rsid w:val="00E1413C"/>
    <w:rsid w:val="00E17C05"/>
    <w:rsid w:val="00E21406"/>
    <w:rsid w:val="00E25342"/>
    <w:rsid w:val="00E27E75"/>
    <w:rsid w:val="00E37420"/>
    <w:rsid w:val="00E407D3"/>
    <w:rsid w:val="00E42639"/>
    <w:rsid w:val="00E42AE9"/>
    <w:rsid w:val="00E43419"/>
    <w:rsid w:val="00E443DC"/>
    <w:rsid w:val="00E4720E"/>
    <w:rsid w:val="00E5165D"/>
    <w:rsid w:val="00E52E72"/>
    <w:rsid w:val="00E676CA"/>
    <w:rsid w:val="00E75222"/>
    <w:rsid w:val="00E77460"/>
    <w:rsid w:val="00E80E07"/>
    <w:rsid w:val="00E818E5"/>
    <w:rsid w:val="00E81E74"/>
    <w:rsid w:val="00E83688"/>
    <w:rsid w:val="00E8533B"/>
    <w:rsid w:val="00E912ED"/>
    <w:rsid w:val="00E93B49"/>
    <w:rsid w:val="00EA2A97"/>
    <w:rsid w:val="00EB17A2"/>
    <w:rsid w:val="00EB3DE9"/>
    <w:rsid w:val="00EC7608"/>
    <w:rsid w:val="00EE3445"/>
    <w:rsid w:val="00EE37AF"/>
    <w:rsid w:val="00EE4081"/>
    <w:rsid w:val="00EE6926"/>
    <w:rsid w:val="00F040C2"/>
    <w:rsid w:val="00F1205A"/>
    <w:rsid w:val="00F17D3F"/>
    <w:rsid w:val="00F203E9"/>
    <w:rsid w:val="00F217FA"/>
    <w:rsid w:val="00F217FD"/>
    <w:rsid w:val="00F2406F"/>
    <w:rsid w:val="00F24674"/>
    <w:rsid w:val="00F27CCB"/>
    <w:rsid w:val="00F47A47"/>
    <w:rsid w:val="00F53096"/>
    <w:rsid w:val="00F64BEC"/>
    <w:rsid w:val="00F71501"/>
    <w:rsid w:val="00F76333"/>
    <w:rsid w:val="00F82920"/>
    <w:rsid w:val="00F86445"/>
    <w:rsid w:val="00F87F2A"/>
    <w:rsid w:val="00F960BC"/>
    <w:rsid w:val="00FA515B"/>
    <w:rsid w:val="00FB44BF"/>
    <w:rsid w:val="00FB638A"/>
    <w:rsid w:val="00FC0941"/>
    <w:rsid w:val="00FC6451"/>
    <w:rsid w:val="00FF3516"/>
    <w:rsid w:val="00FF631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F24674"/>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 w:type="character" w:styleId="Emphasis">
    <w:name w:val="Emphasis"/>
    <w:basedOn w:val="DefaultParagraphFont"/>
    <w:uiPriority w:val="20"/>
    <w:qFormat/>
    <w:rsid w:val="0027144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F24674"/>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 w:type="character" w:styleId="Emphasis">
    <w:name w:val="Emphasis"/>
    <w:basedOn w:val="DefaultParagraphFont"/>
    <w:uiPriority w:val="20"/>
    <w:qFormat/>
    <w:rsid w:val="0027144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476877977">
      <w:bodyDiv w:val="1"/>
      <w:marLeft w:val="0"/>
      <w:marRight w:val="0"/>
      <w:marTop w:val="930"/>
      <w:marBottom w:val="0"/>
      <w:divBdr>
        <w:top w:val="none" w:sz="0" w:space="0" w:color="auto"/>
        <w:left w:val="none" w:sz="0" w:space="0" w:color="auto"/>
        <w:bottom w:val="none" w:sz="0" w:space="0" w:color="auto"/>
        <w:right w:val="none" w:sz="0" w:space="0" w:color="auto"/>
      </w:divBdr>
      <w:divsChild>
        <w:div w:id="186724541">
          <w:marLeft w:val="0"/>
          <w:marRight w:val="0"/>
          <w:marTop w:val="0"/>
          <w:marBottom w:val="0"/>
          <w:divBdr>
            <w:top w:val="none" w:sz="0" w:space="0" w:color="auto"/>
            <w:left w:val="none" w:sz="0" w:space="0" w:color="auto"/>
            <w:bottom w:val="none" w:sz="0" w:space="0" w:color="auto"/>
            <w:right w:val="none" w:sz="0" w:space="0" w:color="auto"/>
          </w:divBdr>
          <w:divsChild>
            <w:div w:id="1181579212">
              <w:marLeft w:val="0"/>
              <w:marRight w:val="0"/>
              <w:marTop w:val="0"/>
              <w:marBottom w:val="0"/>
              <w:divBdr>
                <w:top w:val="none" w:sz="0" w:space="0" w:color="auto"/>
                <w:left w:val="none" w:sz="0" w:space="0" w:color="auto"/>
                <w:bottom w:val="none" w:sz="0" w:space="0" w:color="auto"/>
                <w:right w:val="none" w:sz="0" w:space="0" w:color="auto"/>
              </w:divBdr>
              <w:divsChild>
                <w:div w:id="1580208254">
                  <w:marLeft w:val="0"/>
                  <w:marRight w:val="-3000"/>
                  <w:marTop w:val="0"/>
                  <w:marBottom w:val="0"/>
                  <w:divBdr>
                    <w:top w:val="none" w:sz="0" w:space="0" w:color="auto"/>
                    <w:left w:val="none" w:sz="0" w:space="0" w:color="auto"/>
                    <w:bottom w:val="none" w:sz="0" w:space="0" w:color="auto"/>
                    <w:right w:val="none" w:sz="0" w:space="0" w:color="auto"/>
                  </w:divBdr>
                  <w:divsChild>
                    <w:div w:id="2007977325">
                      <w:marLeft w:val="0"/>
                      <w:marRight w:val="3000"/>
                      <w:marTop w:val="0"/>
                      <w:marBottom w:val="0"/>
                      <w:divBdr>
                        <w:top w:val="none" w:sz="0" w:space="0" w:color="auto"/>
                        <w:left w:val="none" w:sz="0" w:space="0" w:color="auto"/>
                        <w:bottom w:val="none" w:sz="0" w:space="0" w:color="auto"/>
                        <w:right w:val="none" w:sz="0" w:space="0" w:color="auto"/>
                      </w:divBdr>
                      <w:divsChild>
                        <w:div w:id="2014919277">
                          <w:marLeft w:val="0"/>
                          <w:marRight w:val="0"/>
                          <w:marTop w:val="0"/>
                          <w:marBottom w:val="0"/>
                          <w:divBdr>
                            <w:top w:val="none" w:sz="0" w:space="0" w:color="auto"/>
                            <w:left w:val="none" w:sz="0" w:space="0" w:color="auto"/>
                            <w:bottom w:val="none" w:sz="0" w:space="0" w:color="auto"/>
                            <w:right w:val="none" w:sz="0" w:space="0" w:color="auto"/>
                          </w:divBdr>
                          <w:divsChild>
                            <w:div w:id="1091511829">
                              <w:marLeft w:val="0"/>
                              <w:marRight w:val="0"/>
                              <w:marTop w:val="0"/>
                              <w:marBottom w:val="0"/>
                              <w:divBdr>
                                <w:top w:val="none" w:sz="0" w:space="0" w:color="auto"/>
                                <w:left w:val="none" w:sz="0" w:space="0" w:color="auto"/>
                                <w:bottom w:val="none" w:sz="0" w:space="0" w:color="auto"/>
                                <w:right w:val="none" w:sz="0" w:space="0" w:color="auto"/>
                              </w:divBdr>
                              <w:divsChild>
                                <w:div w:id="1636333278">
                                  <w:marLeft w:val="0"/>
                                  <w:marRight w:val="0"/>
                                  <w:marTop w:val="0"/>
                                  <w:marBottom w:val="0"/>
                                  <w:divBdr>
                                    <w:top w:val="none" w:sz="0" w:space="0" w:color="auto"/>
                                    <w:left w:val="none" w:sz="0" w:space="0" w:color="auto"/>
                                    <w:bottom w:val="none" w:sz="0" w:space="0" w:color="auto"/>
                                    <w:right w:val="none" w:sz="0" w:space="0" w:color="auto"/>
                                  </w:divBdr>
                                  <w:divsChild>
                                    <w:div w:id="1347826000">
                                      <w:marLeft w:val="0"/>
                                      <w:marRight w:val="0"/>
                                      <w:marTop w:val="0"/>
                                      <w:marBottom w:val="0"/>
                                      <w:divBdr>
                                        <w:top w:val="none" w:sz="0" w:space="0" w:color="auto"/>
                                        <w:left w:val="none" w:sz="0" w:space="0" w:color="auto"/>
                                        <w:bottom w:val="none" w:sz="0" w:space="0" w:color="auto"/>
                                        <w:right w:val="none" w:sz="0" w:space="0" w:color="auto"/>
                                      </w:divBdr>
                                      <w:divsChild>
                                        <w:div w:id="1596939423">
                                          <w:marLeft w:val="0"/>
                                          <w:marRight w:val="870"/>
                                          <w:marTop w:val="0"/>
                                          <w:marBottom w:val="0"/>
                                          <w:divBdr>
                                            <w:top w:val="none" w:sz="0" w:space="0" w:color="auto"/>
                                            <w:left w:val="none" w:sz="0" w:space="0" w:color="auto"/>
                                            <w:bottom w:val="none" w:sz="0" w:space="0" w:color="auto"/>
                                            <w:right w:val="none" w:sz="0" w:space="0" w:color="auto"/>
                                          </w:divBdr>
                                          <w:divsChild>
                                            <w:div w:id="18586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fayad\AppData\Roaming\Microsoft\Templates\MS_InformalMeetingMinut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886AC8D05134A7AB325014B21B5F74C"/>
        <w:category>
          <w:name w:val="General"/>
          <w:gallery w:val="placeholder"/>
        </w:category>
        <w:types>
          <w:type w:val="bbPlcHdr"/>
        </w:types>
        <w:behaviors>
          <w:behavior w:val="content"/>
        </w:behaviors>
        <w:guid w:val="{164022C7-7B2D-45ED-AD51-C9A662DD9BBC}"/>
      </w:docPartPr>
      <w:docPartBody>
        <w:p w:rsidR="008677CB" w:rsidRDefault="00D9367B">
          <w:pPr>
            <w:pStyle w:val="9886AC8D05134A7AB325014B21B5F74C"/>
          </w:pPr>
          <w:r>
            <w:rPr>
              <w:rStyle w:val="Italic"/>
            </w:rPr>
            <w:t>[Click to 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2"/>
  </w:compat>
  <w:rsids>
    <w:rsidRoot w:val="00D9367B"/>
    <w:rsid w:val="001441C9"/>
    <w:rsid w:val="0053142B"/>
    <w:rsid w:val="00746030"/>
    <w:rsid w:val="008314FD"/>
    <w:rsid w:val="008677CB"/>
    <w:rsid w:val="00BB1677"/>
    <w:rsid w:val="00D9367B"/>
    <w:rsid w:val="00FF454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7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FA094CC4F74E8496462B75A88671DA">
    <w:name w:val="D9FA094CC4F74E8496462B75A88671DA"/>
    <w:rsid w:val="008677CB"/>
  </w:style>
  <w:style w:type="character" w:customStyle="1" w:styleId="Italic">
    <w:name w:val="Italic"/>
    <w:basedOn w:val="DefaultParagraphFont"/>
    <w:rsid w:val="008677CB"/>
    <w:rPr>
      <w:i/>
      <w:iCs/>
    </w:rPr>
  </w:style>
  <w:style w:type="paragraph" w:customStyle="1" w:styleId="9886AC8D05134A7AB325014B21B5F74C">
    <w:name w:val="9886AC8D05134A7AB325014B21B5F74C"/>
    <w:rsid w:val="008677CB"/>
  </w:style>
  <w:style w:type="paragraph" w:customStyle="1" w:styleId="8F08C7648911492B8BFE8DE8EFA6CF98">
    <w:name w:val="8F08C7648911492B8BFE8DE8EFA6CF98"/>
    <w:rsid w:val="008677CB"/>
  </w:style>
  <w:style w:type="paragraph" w:customStyle="1" w:styleId="4068E449C5734C46AD85939B062D1A29">
    <w:name w:val="4068E449C5734C46AD85939B062D1A29"/>
    <w:rsid w:val="008677CB"/>
  </w:style>
  <w:style w:type="paragraph" w:customStyle="1" w:styleId="A38A01F3A370490282BAEBD7D0CCBECE">
    <w:name w:val="A38A01F3A370490282BAEBD7D0CCBECE"/>
    <w:rsid w:val="008677CB"/>
  </w:style>
  <w:style w:type="paragraph" w:customStyle="1" w:styleId="04984D553B8B4DE3B23DE5BB5F182F46">
    <w:name w:val="04984D553B8B4DE3B23DE5BB5F182F46"/>
    <w:rsid w:val="008677CB"/>
  </w:style>
  <w:style w:type="paragraph" w:customStyle="1" w:styleId="E766697DCEDD41CCAC3B0C66BA43A885">
    <w:name w:val="E766697DCEDD41CCAC3B0C66BA43A885"/>
    <w:rsid w:val="008677CB"/>
  </w:style>
  <w:style w:type="paragraph" w:customStyle="1" w:styleId="8F551AB1CFD84273BC0B5B8FD42E4F55">
    <w:name w:val="8F551AB1CFD84273BC0B5B8FD42E4F55"/>
    <w:rsid w:val="008677CB"/>
  </w:style>
  <w:style w:type="paragraph" w:customStyle="1" w:styleId="3B3F136EFBB94D62BF2746A5F0E371D3">
    <w:name w:val="3B3F136EFBB94D62BF2746A5F0E371D3"/>
    <w:rsid w:val="008677CB"/>
  </w:style>
  <w:style w:type="paragraph" w:customStyle="1" w:styleId="E67C5285D4C647D582BE6545B8F8F6FE">
    <w:name w:val="E67C5285D4C647D582BE6545B8F8F6FE"/>
    <w:rsid w:val="008677C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58F1B65C-13A0-4E48-A393-9B88692EB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MS_InformalMeetingMinutes</Template>
  <TotalTime>103</TotalTime>
  <Pages>3</Pages>
  <Words>791</Words>
  <Characters>4091</Characters>
  <Application>Microsoft Office Word</Application>
  <DocSecurity>0</DocSecurity>
  <Lines>34</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4873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Portatil CCB</cp:lastModifiedBy>
  <cp:revision>4</cp:revision>
  <cp:lastPrinted>2011-12-22T15:28:00Z</cp:lastPrinted>
  <dcterms:created xsi:type="dcterms:W3CDTF">2013-09-20T17:06:00Z</dcterms:created>
  <dcterms:modified xsi:type="dcterms:W3CDTF">2013-09-20T18:58:00Z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